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49ED5" w14:textId="4A1B5E3F" w:rsidR="005B1680" w:rsidRPr="000832B0" w:rsidRDefault="00BF6062" w:rsidP="00BF6062">
      <w:pPr>
        <w:spacing w:after="0" w:line="240" w:lineRule="auto"/>
        <w:rPr>
          <w:b/>
          <w:sz w:val="28"/>
          <w:szCs w:val="28"/>
          <w:u w:val="single"/>
        </w:rPr>
      </w:pPr>
      <w:r w:rsidRPr="000832B0">
        <w:rPr>
          <w:rFonts w:hint="eastAsia"/>
          <w:b/>
          <w:sz w:val="28"/>
          <w:szCs w:val="28"/>
          <w:u w:val="single"/>
        </w:rPr>
        <w:t>B</w:t>
      </w:r>
      <w:r w:rsidRPr="000832B0">
        <w:rPr>
          <w:b/>
          <w:sz w:val="28"/>
          <w:szCs w:val="28"/>
          <w:u w:val="single"/>
        </w:rPr>
        <w:t>rixton and Clapham Park PCN PPG Zoom meeting 2</w:t>
      </w:r>
      <w:r w:rsidR="00A929DA">
        <w:rPr>
          <w:b/>
          <w:sz w:val="28"/>
          <w:szCs w:val="28"/>
          <w:u w:val="single"/>
        </w:rPr>
        <w:t>9</w:t>
      </w:r>
      <w:r w:rsidRPr="000832B0">
        <w:rPr>
          <w:b/>
          <w:sz w:val="28"/>
          <w:szCs w:val="28"/>
          <w:u w:val="single"/>
        </w:rPr>
        <w:t>/</w:t>
      </w:r>
      <w:r w:rsidR="00A929DA">
        <w:rPr>
          <w:b/>
          <w:sz w:val="28"/>
          <w:szCs w:val="28"/>
          <w:u w:val="single"/>
        </w:rPr>
        <w:t>9</w:t>
      </w:r>
      <w:r w:rsidRPr="000832B0">
        <w:rPr>
          <w:b/>
          <w:sz w:val="28"/>
          <w:szCs w:val="28"/>
          <w:u w:val="single"/>
        </w:rPr>
        <w:t>/2020</w:t>
      </w:r>
    </w:p>
    <w:p w14:paraId="3E8E1B7C" w14:textId="77777777" w:rsidR="00BF6062" w:rsidRDefault="00BF6062" w:rsidP="00BF6062">
      <w:pPr>
        <w:spacing w:after="0" w:line="240" w:lineRule="auto"/>
        <w:rPr>
          <w:sz w:val="26"/>
          <w:szCs w:val="26"/>
        </w:rPr>
      </w:pPr>
    </w:p>
    <w:p w14:paraId="6CC1302C" w14:textId="623CE765" w:rsidR="00BF6062" w:rsidRDefault="00BF6062" w:rsidP="00BF6062">
      <w:pPr>
        <w:spacing w:after="0" w:line="240" w:lineRule="auto"/>
        <w:rPr>
          <w:sz w:val="26"/>
          <w:szCs w:val="26"/>
        </w:rPr>
      </w:pPr>
      <w:r w:rsidRPr="00425A44">
        <w:rPr>
          <w:b/>
          <w:sz w:val="26"/>
          <w:szCs w:val="26"/>
        </w:rPr>
        <w:t>Present:</w:t>
      </w:r>
      <w:r>
        <w:rPr>
          <w:sz w:val="26"/>
          <w:szCs w:val="26"/>
        </w:rPr>
        <w:t xml:space="preserve"> </w:t>
      </w:r>
      <w:r w:rsidR="008F7482">
        <w:rPr>
          <w:sz w:val="26"/>
          <w:szCs w:val="26"/>
        </w:rPr>
        <w:t>JP</w:t>
      </w:r>
      <w:r>
        <w:rPr>
          <w:sz w:val="26"/>
          <w:szCs w:val="26"/>
        </w:rPr>
        <w:t xml:space="preserve"> (GP), </w:t>
      </w:r>
      <w:r w:rsidR="008F7482">
        <w:rPr>
          <w:sz w:val="26"/>
          <w:szCs w:val="26"/>
        </w:rPr>
        <w:t>AB</w:t>
      </w:r>
      <w:r>
        <w:rPr>
          <w:sz w:val="26"/>
          <w:szCs w:val="26"/>
        </w:rPr>
        <w:t xml:space="preserve"> (GP), </w:t>
      </w:r>
      <w:r w:rsidR="008F7482">
        <w:rPr>
          <w:sz w:val="26"/>
          <w:szCs w:val="26"/>
        </w:rPr>
        <w:t>CN</w:t>
      </w:r>
      <w:r>
        <w:rPr>
          <w:sz w:val="26"/>
          <w:szCs w:val="26"/>
        </w:rPr>
        <w:t xml:space="preserve"> (</w:t>
      </w:r>
      <w:r w:rsidR="009C3B4F">
        <w:rPr>
          <w:sz w:val="26"/>
          <w:szCs w:val="26"/>
        </w:rPr>
        <w:t>Clapham Park</w:t>
      </w:r>
      <w:r>
        <w:rPr>
          <w:sz w:val="26"/>
          <w:szCs w:val="26"/>
        </w:rPr>
        <w:t>), L</w:t>
      </w:r>
      <w:r w:rsidR="008F7482">
        <w:rPr>
          <w:sz w:val="26"/>
          <w:szCs w:val="26"/>
        </w:rPr>
        <w:t>C</w:t>
      </w:r>
      <w:r>
        <w:rPr>
          <w:sz w:val="26"/>
          <w:szCs w:val="26"/>
        </w:rPr>
        <w:t xml:space="preserve"> (A</w:t>
      </w:r>
      <w:r w:rsidR="00425A44">
        <w:rPr>
          <w:sz w:val="26"/>
          <w:szCs w:val="26"/>
        </w:rPr>
        <w:t xml:space="preserve">ssistant </w:t>
      </w:r>
      <w:r>
        <w:rPr>
          <w:sz w:val="26"/>
          <w:szCs w:val="26"/>
        </w:rPr>
        <w:t xml:space="preserve">PM), </w:t>
      </w:r>
      <w:r w:rsidR="008F7482">
        <w:rPr>
          <w:sz w:val="26"/>
          <w:szCs w:val="26"/>
        </w:rPr>
        <w:t>CP</w:t>
      </w:r>
      <w:r w:rsidR="00425A44">
        <w:rPr>
          <w:sz w:val="26"/>
          <w:szCs w:val="26"/>
        </w:rPr>
        <w:t xml:space="preserve"> (</w:t>
      </w:r>
      <w:proofErr w:type="spellStart"/>
      <w:r w:rsidR="00425A44">
        <w:rPr>
          <w:sz w:val="26"/>
          <w:szCs w:val="26"/>
        </w:rPr>
        <w:t>linkworker</w:t>
      </w:r>
      <w:proofErr w:type="spellEnd"/>
      <w:r w:rsidR="00425A44">
        <w:rPr>
          <w:sz w:val="26"/>
          <w:szCs w:val="26"/>
        </w:rPr>
        <w:t xml:space="preserve">), </w:t>
      </w:r>
      <w:proofErr w:type="gramStart"/>
      <w:r w:rsidR="008F7482">
        <w:rPr>
          <w:sz w:val="26"/>
          <w:szCs w:val="26"/>
        </w:rPr>
        <w:t>PT</w:t>
      </w:r>
      <w:r w:rsidR="00425A44">
        <w:rPr>
          <w:sz w:val="26"/>
          <w:szCs w:val="26"/>
        </w:rPr>
        <w:t>(</w:t>
      </w:r>
      <w:proofErr w:type="gramEnd"/>
      <w:r w:rsidR="00425A44">
        <w:rPr>
          <w:sz w:val="26"/>
          <w:szCs w:val="26"/>
        </w:rPr>
        <w:t xml:space="preserve">Lambeth Citizens, patient), </w:t>
      </w:r>
      <w:r w:rsidR="008F7482">
        <w:rPr>
          <w:sz w:val="26"/>
          <w:szCs w:val="26"/>
        </w:rPr>
        <w:t>NK</w:t>
      </w:r>
      <w:r w:rsidR="00425A44">
        <w:rPr>
          <w:sz w:val="26"/>
          <w:szCs w:val="26"/>
        </w:rPr>
        <w:t xml:space="preserve"> (Patient), </w:t>
      </w:r>
      <w:r w:rsidR="00FD1C71">
        <w:rPr>
          <w:sz w:val="26"/>
          <w:szCs w:val="26"/>
        </w:rPr>
        <w:t xml:space="preserve">Rev </w:t>
      </w:r>
      <w:r w:rsidR="008F7482">
        <w:rPr>
          <w:sz w:val="26"/>
          <w:szCs w:val="26"/>
        </w:rPr>
        <w:t>FO</w:t>
      </w:r>
      <w:r w:rsidR="00425A44">
        <w:rPr>
          <w:sz w:val="26"/>
          <w:szCs w:val="26"/>
        </w:rPr>
        <w:t xml:space="preserve"> (Patient</w:t>
      </w:r>
      <w:r w:rsidR="006E184D">
        <w:rPr>
          <w:sz w:val="26"/>
          <w:szCs w:val="26"/>
        </w:rPr>
        <w:t>)</w:t>
      </w:r>
      <w:r w:rsidR="00425A44">
        <w:rPr>
          <w:sz w:val="26"/>
          <w:szCs w:val="26"/>
        </w:rPr>
        <w:t xml:space="preserve">, </w:t>
      </w:r>
      <w:r w:rsidR="008F7482">
        <w:rPr>
          <w:sz w:val="26"/>
          <w:szCs w:val="26"/>
        </w:rPr>
        <w:t>WHL</w:t>
      </w:r>
      <w:r w:rsidR="00425A44">
        <w:rPr>
          <w:sz w:val="26"/>
          <w:szCs w:val="26"/>
        </w:rPr>
        <w:t xml:space="preserve"> (Lambeth PPG Network)</w:t>
      </w:r>
    </w:p>
    <w:p w14:paraId="4A61F6CE" w14:textId="77777777" w:rsidR="00425A44" w:rsidRDefault="00425A44" w:rsidP="00BF6062">
      <w:pPr>
        <w:spacing w:after="0" w:line="240" w:lineRule="auto"/>
        <w:rPr>
          <w:b/>
          <w:sz w:val="26"/>
          <w:szCs w:val="26"/>
        </w:rPr>
      </w:pPr>
    </w:p>
    <w:p w14:paraId="2B460931" w14:textId="6A5C198C" w:rsidR="00425A44" w:rsidRDefault="00425A44" w:rsidP="006E184D">
      <w:pPr>
        <w:spacing w:after="0" w:line="240" w:lineRule="auto"/>
        <w:rPr>
          <w:sz w:val="26"/>
          <w:szCs w:val="26"/>
        </w:rPr>
      </w:pPr>
      <w:r w:rsidRPr="00425A44">
        <w:rPr>
          <w:b/>
          <w:sz w:val="26"/>
          <w:szCs w:val="26"/>
        </w:rPr>
        <w:t>Apolog</w:t>
      </w:r>
      <w:r w:rsidR="00FD1C71">
        <w:rPr>
          <w:b/>
          <w:sz w:val="26"/>
          <w:szCs w:val="26"/>
        </w:rPr>
        <w:t>ies</w:t>
      </w:r>
      <w:r w:rsidRPr="00425A44">
        <w:rPr>
          <w:b/>
          <w:sz w:val="26"/>
          <w:szCs w:val="26"/>
        </w:rPr>
        <w:t>:</w:t>
      </w:r>
      <w:r>
        <w:rPr>
          <w:sz w:val="26"/>
          <w:szCs w:val="26"/>
        </w:rPr>
        <w:t xml:space="preserve"> </w:t>
      </w:r>
      <w:r w:rsidR="008F7482">
        <w:rPr>
          <w:sz w:val="26"/>
          <w:szCs w:val="26"/>
        </w:rPr>
        <w:t>DS</w:t>
      </w:r>
      <w:r w:rsidR="006E184D">
        <w:rPr>
          <w:sz w:val="26"/>
          <w:szCs w:val="26"/>
        </w:rPr>
        <w:t xml:space="preserve"> (PM), </w:t>
      </w:r>
      <w:proofErr w:type="spellStart"/>
      <w:r>
        <w:rPr>
          <w:sz w:val="26"/>
          <w:szCs w:val="26"/>
        </w:rPr>
        <w:t>R</w:t>
      </w:r>
      <w:r w:rsidR="008F7482">
        <w:rPr>
          <w:sz w:val="26"/>
          <w:szCs w:val="26"/>
        </w:rPr>
        <w:t>z</w:t>
      </w:r>
      <w:proofErr w:type="spellEnd"/>
      <w:r>
        <w:rPr>
          <w:sz w:val="26"/>
          <w:szCs w:val="26"/>
        </w:rPr>
        <w:t xml:space="preserve"> (Patient)</w:t>
      </w:r>
      <w:r w:rsidR="006E184D">
        <w:rPr>
          <w:sz w:val="26"/>
          <w:szCs w:val="26"/>
        </w:rPr>
        <w:t xml:space="preserve">, </w:t>
      </w:r>
      <w:r w:rsidR="008F7482">
        <w:rPr>
          <w:sz w:val="26"/>
          <w:szCs w:val="26"/>
        </w:rPr>
        <w:t>CG</w:t>
      </w:r>
      <w:r w:rsidR="006E184D">
        <w:rPr>
          <w:sz w:val="26"/>
          <w:szCs w:val="26"/>
        </w:rPr>
        <w:t xml:space="preserve"> (Patient</w:t>
      </w:r>
      <w:proofErr w:type="gramStart"/>
      <w:r w:rsidR="006E184D">
        <w:rPr>
          <w:sz w:val="26"/>
          <w:szCs w:val="26"/>
        </w:rPr>
        <w:t>)</w:t>
      </w:r>
      <w:r w:rsidR="006E184D" w:rsidRPr="006E184D">
        <w:rPr>
          <w:sz w:val="26"/>
          <w:szCs w:val="26"/>
        </w:rPr>
        <w:t xml:space="preserve"> </w:t>
      </w:r>
      <w:r w:rsidR="006E184D">
        <w:rPr>
          <w:sz w:val="26"/>
          <w:szCs w:val="26"/>
        </w:rPr>
        <w:t>,</w:t>
      </w:r>
      <w:proofErr w:type="gramEnd"/>
      <w:r w:rsidR="006E184D">
        <w:rPr>
          <w:sz w:val="26"/>
          <w:szCs w:val="26"/>
        </w:rPr>
        <w:t xml:space="preserve"> </w:t>
      </w:r>
      <w:r w:rsidR="008F7482">
        <w:rPr>
          <w:sz w:val="26"/>
          <w:szCs w:val="26"/>
        </w:rPr>
        <w:t>RG</w:t>
      </w:r>
      <w:r w:rsidR="006E184D">
        <w:rPr>
          <w:sz w:val="26"/>
          <w:szCs w:val="26"/>
        </w:rPr>
        <w:t xml:space="preserve"> (Patient), </w:t>
      </w:r>
      <w:r w:rsidR="008F7482">
        <w:rPr>
          <w:sz w:val="26"/>
          <w:szCs w:val="26"/>
        </w:rPr>
        <w:t>RM</w:t>
      </w:r>
      <w:r w:rsidR="006E184D">
        <w:rPr>
          <w:sz w:val="26"/>
          <w:szCs w:val="26"/>
        </w:rPr>
        <w:t xml:space="preserve"> (Patient), </w:t>
      </w:r>
      <w:r w:rsidR="008F7482">
        <w:rPr>
          <w:sz w:val="26"/>
          <w:szCs w:val="26"/>
        </w:rPr>
        <w:t>CWW</w:t>
      </w:r>
      <w:r w:rsidR="006E184D">
        <w:rPr>
          <w:sz w:val="26"/>
          <w:szCs w:val="26"/>
        </w:rPr>
        <w:t>(Clapham Park project)</w:t>
      </w:r>
    </w:p>
    <w:p w14:paraId="38DB53CD" w14:textId="77777777" w:rsidR="00425A44" w:rsidRDefault="00425A44" w:rsidP="00BF6062">
      <w:pPr>
        <w:spacing w:after="0" w:line="240" w:lineRule="auto"/>
        <w:rPr>
          <w:sz w:val="26"/>
          <w:szCs w:val="26"/>
        </w:rPr>
      </w:pPr>
    </w:p>
    <w:tbl>
      <w:tblPr>
        <w:tblStyle w:val="TableGrid"/>
        <w:tblW w:w="9634" w:type="dxa"/>
        <w:tblLook w:val="04A0" w:firstRow="1" w:lastRow="0" w:firstColumn="1" w:lastColumn="0" w:noHBand="0" w:noVBand="1"/>
      </w:tblPr>
      <w:tblGrid>
        <w:gridCol w:w="846"/>
        <w:gridCol w:w="8788"/>
      </w:tblGrid>
      <w:tr w:rsidR="00DC240F" w:rsidRPr="005866B6" w14:paraId="62B4FE84" w14:textId="77777777" w:rsidTr="00DC240F">
        <w:tc>
          <w:tcPr>
            <w:tcW w:w="846" w:type="dxa"/>
          </w:tcPr>
          <w:p w14:paraId="512A9F63" w14:textId="77777777" w:rsidR="00DC240F" w:rsidRPr="005866B6" w:rsidRDefault="00DC240F" w:rsidP="00425A44">
            <w:pPr>
              <w:spacing w:before="120" w:after="120"/>
              <w:rPr>
                <w:b/>
                <w:sz w:val="26"/>
                <w:szCs w:val="26"/>
              </w:rPr>
            </w:pPr>
          </w:p>
        </w:tc>
        <w:tc>
          <w:tcPr>
            <w:tcW w:w="8788" w:type="dxa"/>
          </w:tcPr>
          <w:p w14:paraId="6B31707B" w14:textId="77777777" w:rsidR="00DC240F" w:rsidRPr="005866B6" w:rsidRDefault="0001523C" w:rsidP="00425A44">
            <w:pPr>
              <w:spacing w:before="120" w:after="120"/>
              <w:rPr>
                <w:b/>
                <w:sz w:val="26"/>
                <w:szCs w:val="26"/>
              </w:rPr>
            </w:pPr>
            <w:r>
              <w:rPr>
                <w:b/>
                <w:sz w:val="26"/>
                <w:szCs w:val="26"/>
              </w:rPr>
              <w:t xml:space="preserve">Agenda </w:t>
            </w:r>
          </w:p>
        </w:tc>
      </w:tr>
      <w:tr w:rsidR="00DC240F" w14:paraId="7F60BBE4" w14:textId="77777777" w:rsidTr="00DC240F">
        <w:tc>
          <w:tcPr>
            <w:tcW w:w="846" w:type="dxa"/>
          </w:tcPr>
          <w:p w14:paraId="5494F414" w14:textId="77777777" w:rsidR="00DC240F" w:rsidRPr="005866B6" w:rsidRDefault="00DC240F" w:rsidP="00425A44">
            <w:pPr>
              <w:spacing w:before="120" w:after="120"/>
              <w:rPr>
                <w:b/>
                <w:sz w:val="26"/>
                <w:szCs w:val="26"/>
              </w:rPr>
            </w:pPr>
            <w:r w:rsidRPr="005866B6">
              <w:rPr>
                <w:b/>
                <w:sz w:val="26"/>
                <w:szCs w:val="26"/>
              </w:rPr>
              <w:t>1.</w:t>
            </w:r>
          </w:p>
        </w:tc>
        <w:tc>
          <w:tcPr>
            <w:tcW w:w="8788" w:type="dxa"/>
          </w:tcPr>
          <w:p w14:paraId="71649335" w14:textId="77777777" w:rsidR="00DC240F" w:rsidRPr="005866B6" w:rsidRDefault="00DC240F" w:rsidP="00425A44">
            <w:pPr>
              <w:spacing w:before="120" w:after="120"/>
              <w:rPr>
                <w:b/>
                <w:sz w:val="26"/>
                <w:szCs w:val="26"/>
              </w:rPr>
            </w:pPr>
            <w:r w:rsidRPr="005866B6">
              <w:rPr>
                <w:b/>
                <w:sz w:val="26"/>
                <w:szCs w:val="26"/>
              </w:rPr>
              <w:t>Welcome and introduction</w:t>
            </w:r>
          </w:p>
          <w:p w14:paraId="3A704054" w14:textId="5D6FEF9B" w:rsidR="00DC240F" w:rsidRDefault="00DC240F" w:rsidP="008F7482">
            <w:pPr>
              <w:spacing w:before="120" w:after="120"/>
              <w:rPr>
                <w:sz w:val="26"/>
                <w:szCs w:val="26"/>
              </w:rPr>
            </w:pPr>
            <w:r>
              <w:rPr>
                <w:sz w:val="26"/>
                <w:szCs w:val="26"/>
              </w:rPr>
              <w:t>N</w:t>
            </w:r>
            <w:r w:rsidR="008F7482">
              <w:rPr>
                <w:sz w:val="26"/>
                <w:szCs w:val="26"/>
              </w:rPr>
              <w:t>K</w:t>
            </w:r>
            <w:r>
              <w:rPr>
                <w:sz w:val="26"/>
                <w:szCs w:val="26"/>
              </w:rPr>
              <w:t xml:space="preserve"> welcomed everyone to the meeting and invite participants to introduce themselves.</w:t>
            </w:r>
            <w:r w:rsidR="0021677E">
              <w:rPr>
                <w:sz w:val="26"/>
                <w:szCs w:val="26"/>
              </w:rPr>
              <w:t xml:space="preserve">  She further explained that </w:t>
            </w:r>
            <w:r w:rsidR="008F7482">
              <w:rPr>
                <w:sz w:val="26"/>
                <w:szCs w:val="26"/>
              </w:rPr>
              <w:t>CW</w:t>
            </w:r>
            <w:r w:rsidR="0021677E">
              <w:rPr>
                <w:sz w:val="26"/>
                <w:szCs w:val="26"/>
              </w:rPr>
              <w:t xml:space="preserve"> is currently on furlough</w:t>
            </w:r>
            <w:r w:rsidR="00822BCF">
              <w:rPr>
                <w:sz w:val="26"/>
                <w:szCs w:val="26"/>
              </w:rPr>
              <w:t xml:space="preserve"> </w:t>
            </w:r>
            <w:r w:rsidR="009C3B4F">
              <w:rPr>
                <w:sz w:val="26"/>
                <w:szCs w:val="26"/>
              </w:rPr>
              <w:t>from Clapham Park Project</w:t>
            </w:r>
            <w:r w:rsidR="00822BCF">
              <w:rPr>
                <w:sz w:val="26"/>
                <w:szCs w:val="26"/>
              </w:rPr>
              <w:t>.</w:t>
            </w:r>
            <w:r w:rsidR="0021677E">
              <w:rPr>
                <w:sz w:val="26"/>
                <w:szCs w:val="26"/>
              </w:rPr>
              <w:t xml:space="preserve"> </w:t>
            </w:r>
          </w:p>
        </w:tc>
      </w:tr>
      <w:tr w:rsidR="00DC240F" w14:paraId="19997935" w14:textId="77777777" w:rsidTr="00DC240F">
        <w:tc>
          <w:tcPr>
            <w:tcW w:w="846" w:type="dxa"/>
          </w:tcPr>
          <w:p w14:paraId="3D1510D1" w14:textId="77777777" w:rsidR="00DC240F" w:rsidRPr="005866B6" w:rsidRDefault="00DC240F" w:rsidP="00425A44">
            <w:pPr>
              <w:spacing w:before="120" w:after="120"/>
              <w:rPr>
                <w:b/>
                <w:sz w:val="26"/>
                <w:szCs w:val="26"/>
              </w:rPr>
            </w:pPr>
            <w:r w:rsidRPr="005866B6">
              <w:rPr>
                <w:b/>
                <w:sz w:val="26"/>
                <w:szCs w:val="26"/>
              </w:rPr>
              <w:t xml:space="preserve">2. </w:t>
            </w:r>
          </w:p>
        </w:tc>
        <w:tc>
          <w:tcPr>
            <w:tcW w:w="8788" w:type="dxa"/>
          </w:tcPr>
          <w:p w14:paraId="6C32E67C" w14:textId="77777777" w:rsidR="00DC240F" w:rsidRPr="005866B6" w:rsidRDefault="00DC240F" w:rsidP="00425A44">
            <w:pPr>
              <w:spacing w:before="120" w:after="120"/>
              <w:rPr>
                <w:b/>
                <w:sz w:val="26"/>
                <w:szCs w:val="26"/>
              </w:rPr>
            </w:pPr>
            <w:r w:rsidRPr="005866B6">
              <w:rPr>
                <w:b/>
                <w:sz w:val="26"/>
                <w:szCs w:val="26"/>
              </w:rPr>
              <w:t>P</w:t>
            </w:r>
            <w:r w:rsidR="0001523C">
              <w:rPr>
                <w:b/>
                <w:sz w:val="26"/>
                <w:szCs w:val="26"/>
              </w:rPr>
              <w:t xml:space="preserve">rimary </w:t>
            </w:r>
            <w:r w:rsidRPr="005866B6">
              <w:rPr>
                <w:b/>
                <w:sz w:val="26"/>
                <w:szCs w:val="26"/>
              </w:rPr>
              <w:t>C</w:t>
            </w:r>
            <w:r w:rsidR="0001523C">
              <w:rPr>
                <w:b/>
                <w:sz w:val="26"/>
                <w:szCs w:val="26"/>
              </w:rPr>
              <w:t xml:space="preserve">are </w:t>
            </w:r>
            <w:r w:rsidRPr="005866B6">
              <w:rPr>
                <w:b/>
                <w:sz w:val="26"/>
                <w:szCs w:val="26"/>
              </w:rPr>
              <w:t>N</w:t>
            </w:r>
            <w:r w:rsidR="0001523C">
              <w:rPr>
                <w:b/>
                <w:sz w:val="26"/>
                <w:szCs w:val="26"/>
              </w:rPr>
              <w:t>etwork</w:t>
            </w:r>
            <w:r w:rsidRPr="005866B6">
              <w:rPr>
                <w:b/>
                <w:sz w:val="26"/>
                <w:szCs w:val="26"/>
              </w:rPr>
              <w:t xml:space="preserve"> update</w:t>
            </w:r>
          </w:p>
          <w:p w14:paraId="77C1049A" w14:textId="35040E07" w:rsidR="009743D2" w:rsidRDefault="00DC240F" w:rsidP="009743D2">
            <w:pPr>
              <w:spacing w:before="120" w:after="120"/>
              <w:rPr>
                <w:sz w:val="26"/>
                <w:szCs w:val="26"/>
              </w:rPr>
            </w:pPr>
            <w:r>
              <w:rPr>
                <w:sz w:val="26"/>
                <w:szCs w:val="26"/>
              </w:rPr>
              <w:t xml:space="preserve">Dr Parker </w:t>
            </w:r>
            <w:r w:rsidR="009C3B4F">
              <w:rPr>
                <w:sz w:val="26"/>
                <w:szCs w:val="26"/>
              </w:rPr>
              <w:t>updat</w:t>
            </w:r>
            <w:r w:rsidR="009743D2">
              <w:rPr>
                <w:sz w:val="26"/>
                <w:szCs w:val="26"/>
              </w:rPr>
              <w:t xml:space="preserve">ed </w:t>
            </w:r>
            <w:r w:rsidR="009C3B4F">
              <w:rPr>
                <w:sz w:val="26"/>
                <w:szCs w:val="26"/>
              </w:rPr>
              <w:t xml:space="preserve">us, and said </w:t>
            </w:r>
            <w:r w:rsidR="009743D2">
              <w:rPr>
                <w:sz w:val="26"/>
                <w:szCs w:val="26"/>
              </w:rPr>
              <w:t>tha</w:t>
            </w:r>
            <w:r w:rsidR="009C3B4F">
              <w:rPr>
                <w:sz w:val="26"/>
                <w:szCs w:val="26"/>
              </w:rPr>
              <w:t xml:space="preserve">t at our </w:t>
            </w:r>
            <w:r w:rsidR="009743D2">
              <w:rPr>
                <w:sz w:val="26"/>
                <w:szCs w:val="26"/>
              </w:rPr>
              <w:t xml:space="preserve">last </w:t>
            </w:r>
            <w:r w:rsidR="009C3B4F">
              <w:rPr>
                <w:sz w:val="26"/>
                <w:szCs w:val="26"/>
              </w:rPr>
              <w:t xml:space="preserve">PG </w:t>
            </w:r>
            <w:r w:rsidR="009743D2">
              <w:rPr>
                <w:sz w:val="26"/>
                <w:szCs w:val="26"/>
              </w:rPr>
              <w:t xml:space="preserve">meeting </w:t>
            </w:r>
            <w:r w:rsidR="009C3B4F">
              <w:rPr>
                <w:sz w:val="26"/>
                <w:szCs w:val="26"/>
              </w:rPr>
              <w:t xml:space="preserve">we </w:t>
            </w:r>
            <w:r w:rsidR="009743D2">
              <w:rPr>
                <w:sz w:val="26"/>
                <w:szCs w:val="26"/>
              </w:rPr>
              <w:t xml:space="preserve">talked a lot about communication and sharing </w:t>
            </w:r>
            <w:r w:rsidR="009C3B4F">
              <w:rPr>
                <w:sz w:val="26"/>
                <w:szCs w:val="26"/>
              </w:rPr>
              <w:t xml:space="preserve">patient </w:t>
            </w:r>
            <w:r w:rsidR="009743D2">
              <w:rPr>
                <w:sz w:val="26"/>
                <w:szCs w:val="26"/>
              </w:rPr>
              <w:t xml:space="preserve">stories </w:t>
            </w:r>
            <w:r w:rsidR="009C3B4F">
              <w:rPr>
                <w:sz w:val="26"/>
                <w:szCs w:val="26"/>
              </w:rPr>
              <w:t xml:space="preserve">of life through the pandemic </w:t>
            </w:r>
            <w:r w:rsidR="009743D2">
              <w:rPr>
                <w:sz w:val="26"/>
                <w:szCs w:val="26"/>
              </w:rPr>
              <w:t>that were both positive and sad stories</w:t>
            </w:r>
            <w:r w:rsidR="009C3B4F">
              <w:rPr>
                <w:sz w:val="26"/>
                <w:szCs w:val="26"/>
              </w:rPr>
              <w:t>, and principles</w:t>
            </w:r>
            <w:r w:rsidR="009743D2">
              <w:rPr>
                <w:sz w:val="26"/>
                <w:szCs w:val="26"/>
              </w:rPr>
              <w:t xml:space="preserve"> which the practices have found very useful.</w:t>
            </w:r>
          </w:p>
          <w:p w14:paraId="42DA74F7" w14:textId="52722D74" w:rsidR="009743D2" w:rsidRDefault="009743D2" w:rsidP="009743D2">
            <w:pPr>
              <w:spacing w:before="120" w:after="120"/>
              <w:rPr>
                <w:sz w:val="26"/>
                <w:szCs w:val="26"/>
              </w:rPr>
            </w:pPr>
            <w:r>
              <w:rPr>
                <w:sz w:val="26"/>
                <w:szCs w:val="26"/>
              </w:rPr>
              <w:t xml:space="preserve">The PCN is seeing </w:t>
            </w:r>
            <w:r w:rsidR="009C3B4F">
              <w:rPr>
                <w:sz w:val="26"/>
                <w:szCs w:val="26"/>
              </w:rPr>
              <w:t xml:space="preserve">increasingly </w:t>
            </w:r>
            <w:r>
              <w:rPr>
                <w:sz w:val="26"/>
                <w:szCs w:val="26"/>
              </w:rPr>
              <w:t xml:space="preserve">more patients face to face.  With winter approaching and resurging </w:t>
            </w:r>
            <w:proofErr w:type="spellStart"/>
            <w:r>
              <w:rPr>
                <w:sz w:val="26"/>
                <w:szCs w:val="26"/>
              </w:rPr>
              <w:t>Covid</w:t>
            </w:r>
            <w:proofErr w:type="spellEnd"/>
            <w:r>
              <w:rPr>
                <w:sz w:val="26"/>
                <w:szCs w:val="26"/>
              </w:rPr>
              <w:t xml:space="preserve"> numbers, the challenges for the </w:t>
            </w:r>
            <w:proofErr w:type="spellStart"/>
            <w:r>
              <w:rPr>
                <w:sz w:val="26"/>
                <w:szCs w:val="26"/>
              </w:rPr>
              <w:t>Covid</w:t>
            </w:r>
            <w:proofErr w:type="spellEnd"/>
            <w:r>
              <w:rPr>
                <w:sz w:val="26"/>
                <w:szCs w:val="26"/>
              </w:rPr>
              <w:t xml:space="preserve"> Hot hub now are:</w:t>
            </w:r>
          </w:p>
          <w:p w14:paraId="51C60CA8" w14:textId="0146AADD" w:rsidR="009743D2" w:rsidRDefault="009743D2" w:rsidP="009743D2">
            <w:pPr>
              <w:pStyle w:val="ListParagraph"/>
              <w:numPr>
                <w:ilvl w:val="0"/>
                <w:numId w:val="3"/>
              </w:numPr>
              <w:spacing w:before="120" w:after="120"/>
              <w:ind w:left="317" w:hanging="283"/>
              <w:rPr>
                <w:sz w:val="26"/>
                <w:szCs w:val="26"/>
              </w:rPr>
            </w:pPr>
            <w:r w:rsidRPr="009743D2">
              <w:rPr>
                <w:sz w:val="26"/>
                <w:szCs w:val="26"/>
              </w:rPr>
              <w:t>the problem</w:t>
            </w:r>
            <w:r w:rsidR="009C3B4F">
              <w:rPr>
                <w:sz w:val="26"/>
                <w:szCs w:val="26"/>
              </w:rPr>
              <w:t>s</w:t>
            </w:r>
            <w:r>
              <w:rPr>
                <w:sz w:val="26"/>
                <w:szCs w:val="26"/>
              </w:rPr>
              <w:t xml:space="preserve"> with testing</w:t>
            </w:r>
          </w:p>
          <w:p w14:paraId="35E07C92" w14:textId="1F6244D0" w:rsidR="009743D2" w:rsidRDefault="009743D2" w:rsidP="009743D2">
            <w:pPr>
              <w:pStyle w:val="ListParagraph"/>
              <w:numPr>
                <w:ilvl w:val="0"/>
                <w:numId w:val="3"/>
              </w:numPr>
              <w:spacing w:before="120" w:after="120"/>
              <w:ind w:left="317" w:hanging="283"/>
              <w:rPr>
                <w:sz w:val="26"/>
                <w:szCs w:val="26"/>
              </w:rPr>
            </w:pPr>
            <w:r>
              <w:rPr>
                <w:sz w:val="26"/>
                <w:szCs w:val="26"/>
              </w:rPr>
              <w:t>how to work together</w:t>
            </w:r>
            <w:r w:rsidR="009C3B4F">
              <w:rPr>
                <w:sz w:val="26"/>
                <w:szCs w:val="26"/>
              </w:rPr>
              <w:t xml:space="preserve"> for optimum impact</w:t>
            </w:r>
          </w:p>
          <w:p w14:paraId="0017CA54" w14:textId="53A533CF" w:rsidR="009743D2" w:rsidRDefault="005F4BFF" w:rsidP="009743D2">
            <w:pPr>
              <w:spacing w:before="120" w:after="120"/>
              <w:rPr>
                <w:sz w:val="26"/>
                <w:szCs w:val="26"/>
              </w:rPr>
            </w:pPr>
            <w:r>
              <w:rPr>
                <w:sz w:val="26"/>
                <w:szCs w:val="26"/>
              </w:rPr>
              <w:t xml:space="preserve">Flu jabs are now being offered but </w:t>
            </w:r>
            <w:r w:rsidR="009C3B4F">
              <w:rPr>
                <w:sz w:val="26"/>
                <w:szCs w:val="26"/>
              </w:rPr>
              <w:t xml:space="preserve">are </w:t>
            </w:r>
            <w:r>
              <w:rPr>
                <w:sz w:val="26"/>
                <w:szCs w:val="26"/>
              </w:rPr>
              <w:t xml:space="preserve">restricted by supply.  There are mixed </w:t>
            </w:r>
            <w:r w:rsidR="002E0C6F">
              <w:rPr>
                <w:sz w:val="26"/>
                <w:szCs w:val="26"/>
              </w:rPr>
              <w:t>patient feedback</w:t>
            </w:r>
            <w:r w:rsidR="009C3B4F">
              <w:rPr>
                <w:sz w:val="26"/>
                <w:szCs w:val="26"/>
              </w:rPr>
              <w:t xml:space="preserve"> about coming in to have the jab</w:t>
            </w:r>
            <w:r w:rsidR="002E0C6F">
              <w:rPr>
                <w:sz w:val="26"/>
                <w:szCs w:val="26"/>
              </w:rPr>
              <w:t xml:space="preserve">; some are sceptic while some are keen about the flu jab.  The </w:t>
            </w:r>
            <w:r w:rsidR="002B3D3E">
              <w:rPr>
                <w:sz w:val="26"/>
                <w:szCs w:val="26"/>
              </w:rPr>
              <w:t>practices are actively talking to patients and promoting the usefulness of the jab.</w:t>
            </w:r>
            <w:r w:rsidR="009C3B4F">
              <w:rPr>
                <w:sz w:val="26"/>
                <w:szCs w:val="26"/>
              </w:rPr>
              <w:t xml:space="preserve"> </w:t>
            </w:r>
          </w:p>
          <w:p w14:paraId="2BB9B176" w14:textId="77777777" w:rsidR="002B3D3E" w:rsidRPr="009743D2" w:rsidRDefault="002B3D3E" w:rsidP="009743D2">
            <w:pPr>
              <w:spacing w:before="120" w:after="120"/>
              <w:rPr>
                <w:sz w:val="26"/>
                <w:szCs w:val="26"/>
              </w:rPr>
            </w:pPr>
            <w:r>
              <w:rPr>
                <w:sz w:val="26"/>
                <w:szCs w:val="26"/>
              </w:rPr>
              <w:t>Practices are still working remotely and preparing for what will come in the next few months.</w:t>
            </w:r>
          </w:p>
          <w:p w14:paraId="0DD9D782" w14:textId="1DEC7182" w:rsidR="002B3D3E" w:rsidRDefault="002B3D3E" w:rsidP="00976C69">
            <w:pPr>
              <w:spacing w:before="120" w:after="120"/>
              <w:rPr>
                <w:sz w:val="26"/>
                <w:szCs w:val="26"/>
              </w:rPr>
            </w:pPr>
            <w:r>
              <w:rPr>
                <w:sz w:val="26"/>
                <w:szCs w:val="26"/>
              </w:rPr>
              <w:t>With regards to the national patient survey, JP suggested scheduling another time to review it.</w:t>
            </w:r>
            <w:r w:rsidR="0072722F">
              <w:rPr>
                <w:sz w:val="26"/>
                <w:szCs w:val="26"/>
              </w:rPr>
              <w:t xml:space="preserve"> All 3</w:t>
            </w:r>
            <w:r w:rsidR="009C3B4F">
              <w:rPr>
                <w:sz w:val="26"/>
                <w:szCs w:val="26"/>
              </w:rPr>
              <w:t xml:space="preserve"> </w:t>
            </w:r>
            <w:r w:rsidR="0072722F">
              <w:rPr>
                <w:sz w:val="26"/>
                <w:szCs w:val="26"/>
              </w:rPr>
              <w:t xml:space="preserve">surgeries </w:t>
            </w:r>
            <w:r w:rsidR="00D4415E">
              <w:rPr>
                <w:sz w:val="26"/>
                <w:szCs w:val="26"/>
              </w:rPr>
              <w:t>came out above average but we need to think about those areas that are not so well.</w:t>
            </w:r>
            <w:r w:rsidR="004A5DA2">
              <w:rPr>
                <w:sz w:val="26"/>
                <w:szCs w:val="26"/>
              </w:rPr>
              <w:t xml:space="preserve"> </w:t>
            </w:r>
            <w:r w:rsidR="009C3B4F">
              <w:rPr>
                <w:sz w:val="26"/>
                <w:szCs w:val="26"/>
              </w:rPr>
              <w:t>Agreed we could consider</w:t>
            </w:r>
            <w:r w:rsidR="00CC7071">
              <w:rPr>
                <w:sz w:val="26"/>
                <w:szCs w:val="26"/>
              </w:rPr>
              <w:t xml:space="preserve"> a subgroup on </w:t>
            </w:r>
            <w:r w:rsidR="009C3B4F">
              <w:rPr>
                <w:sz w:val="26"/>
                <w:szCs w:val="26"/>
              </w:rPr>
              <w:t xml:space="preserve">the </w:t>
            </w:r>
            <w:r w:rsidR="00CC7071">
              <w:rPr>
                <w:sz w:val="26"/>
                <w:szCs w:val="26"/>
              </w:rPr>
              <w:t>survey</w:t>
            </w:r>
            <w:r w:rsidR="009C3B4F">
              <w:rPr>
                <w:sz w:val="26"/>
                <w:szCs w:val="26"/>
              </w:rPr>
              <w:t>.</w:t>
            </w:r>
          </w:p>
          <w:p w14:paraId="792D5CF5" w14:textId="0BA9B179" w:rsidR="00DC240F" w:rsidRDefault="002B3D3E" w:rsidP="00976C69">
            <w:pPr>
              <w:spacing w:before="120" w:after="120"/>
              <w:rPr>
                <w:sz w:val="26"/>
                <w:szCs w:val="26"/>
              </w:rPr>
            </w:pPr>
            <w:r>
              <w:rPr>
                <w:sz w:val="26"/>
                <w:szCs w:val="26"/>
              </w:rPr>
              <w:t xml:space="preserve">JP </w:t>
            </w:r>
            <w:r w:rsidR="002E0C6F">
              <w:rPr>
                <w:sz w:val="26"/>
                <w:szCs w:val="26"/>
              </w:rPr>
              <w:t xml:space="preserve">invited PPG members to attend the PCN’s </w:t>
            </w:r>
            <w:r w:rsidR="009C3B4F">
              <w:rPr>
                <w:sz w:val="26"/>
                <w:szCs w:val="26"/>
              </w:rPr>
              <w:t xml:space="preserve">staff </w:t>
            </w:r>
            <w:r w:rsidR="002E0C6F">
              <w:rPr>
                <w:sz w:val="26"/>
                <w:szCs w:val="26"/>
              </w:rPr>
              <w:t>protective learning time.</w:t>
            </w:r>
          </w:p>
          <w:p w14:paraId="08702725" w14:textId="03C15D47" w:rsidR="009C3B4F" w:rsidRDefault="009C3B4F" w:rsidP="00976C69">
            <w:pPr>
              <w:spacing w:before="120" w:after="120"/>
              <w:rPr>
                <w:b/>
                <w:sz w:val="26"/>
                <w:szCs w:val="26"/>
                <w:u w:val="single"/>
              </w:rPr>
            </w:pPr>
          </w:p>
          <w:p w14:paraId="2C240E70" w14:textId="77777777" w:rsidR="009C3B4F" w:rsidRDefault="009C3B4F" w:rsidP="00976C69">
            <w:pPr>
              <w:spacing w:before="120" w:after="120"/>
              <w:rPr>
                <w:b/>
                <w:sz w:val="26"/>
                <w:szCs w:val="26"/>
                <w:u w:val="single"/>
              </w:rPr>
            </w:pPr>
          </w:p>
          <w:p w14:paraId="5C540ED3" w14:textId="080A2668" w:rsidR="002E0C6F" w:rsidRPr="002E0C6F" w:rsidRDefault="002E0C6F" w:rsidP="00976C69">
            <w:pPr>
              <w:spacing w:before="120" w:after="120"/>
              <w:rPr>
                <w:b/>
                <w:sz w:val="26"/>
                <w:szCs w:val="26"/>
                <w:u w:val="single"/>
              </w:rPr>
            </w:pPr>
            <w:r w:rsidRPr="002E0C6F">
              <w:rPr>
                <w:b/>
                <w:sz w:val="26"/>
                <w:szCs w:val="26"/>
                <w:u w:val="single"/>
              </w:rPr>
              <w:t>Q&amp;A</w:t>
            </w:r>
          </w:p>
          <w:p w14:paraId="1FC99D2E" w14:textId="7E4AA784" w:rsidR="00712B08" w:rsidRDefault="002E0C6F" w:rsidP="00976C69">
            <w:pPr>
              <w:spacing w:before="120" w:after="120"/>
              <w:rPr>
                <w:sz w:val="26"/>
                <w:szCs w:val="26"/>
              </w:rPr>
            </w:pPr>
            <w:r>
              <w:rPr>
                <w:b/>
                <w:sz w:val="26"/>
                <w:szCs w:val="26"/>
              </w:rPr>
              <w:lastRenderedPageBreak/>
              <w:t>NK</w:t>
            </w:r>
            <w:r w:rsidR="00DC240F" w:rsidRPr="000832B0">
              <w:rPr>
                <w:rFonts w:hint="eastAsia"/>
                <w:b/>
                <w:sz w:val="26"/>
                <w:szCs w:val="26"/>
              </w:rPr>
              <w:t>:</w:t>
            </w:r>
            <w:r w:rsidR="00DC240F">
              <w:rPr>
                <w:sz w:val="26"/>
                <w:szCs w:val="26"/>
              </w:rPr>
              <w:t xml:space="preserve">  </w:t>
            </w:r>
            <w:r>
              <w:rPr>
                <w:sz w:val="26"/>
                <w:szCs w:val="26"/>
              </w:rPr>
              <w:t xml:space="preserve">recently attended the practice for the flu jab. She felt the environment was very safe and the process efficient. She felt if </w:t>
            </w:r>
            <w:r w:rsidR="00712B08">
              <w:rPr>
                <w:sz w:val="26"/>
                <w:szCs w:val="26"/>
              </w:rPr>
              <w:t xml:space="preserve">positive experiences like this can be share, it will encourage more patients to take the flu jab. </w:t>
            </w:r>
            <w:r w:rsidR="00CC7071">
              <w:rPr>
                <w:sz w:val="26"/>
                <w:szCs w:val="26"/>
              </w:rPr>
              <w:t>Maybe a video on the practice website?</w:t>
            </w:r>
          </w:p>
          <w:p w14:paraId="149FB01A" w14:textId="77777777" w:rsidR="00DC240F" w:rsidRDefault="00712B08" w:rsidP="00976C69">
            <w:pPr>
              <w:spacing w:before="120" w:after="120"/>
              <w:rPr>
                <w:sz w:val="26"/>
                <w:szCs w:val="26"/>
              </w:rPr>
            </w:pPr>
            <w:r w:rsidRPr="00DE1F24">
              <w:rPr>
                <w:b/>
                <w:sz w:val="26"/>
                <w:szCs w:val="26"/>
              </w:rPr>
              <w:t>JP:</w:t>
            </w:r>
            <w:r>
              <w:rPr>
                <w:sz w:val="26"/>
                <w:szCs w:val="26"/>
              </w:rPr>
              <w:t xml:space="preserve"> </w:t>
            </w:r>
            <w:r w:rsidR="00DE1F24">
              <w:rPr>
                <w:sz w:val="26"/>
                <w:szCs w:val="26"/>
              </w:rPr>
              <w:t>some patients are worried about going into the surgery</w:t>
            </w:r>
            <w:r w:rsidR="00342B24">
              <w:rPr>
                <w:sz w:val="26"/>
                <w:szCs w:val="26"/>
              </w:rPr>
              <w:t xml:space="preserve"> and some misunderstood the content of the jab. </w:t>
            </w:r>
            <w:r w:rsidR="00242573">
              <w:rPr>
                <w:sz w:val="26"/>
                <w:szCs w:val="26"/>
              </w:rPr>
              <w:t>As the situation is unpredictable, it is best that patients have the jab now.  There is also a limitation of vaccine supply.</w:t>
            </w:r>
          </w:p>
          <w:p w14:paraId="4D33865F" w14:textId="2C691015" w:rsidR="00242573" w:rsidRPr="00242573" w:rsidRDefault="00242573" w:rsidP="00976C69">
            <w:pPr>
              <w:spacing w:before="120" w:after="120"/>
              <w:rPr>
                <w:sz w:val="26"/>
                <w:szCs w:val="26"/>
              </w:rPr>
            </w:pPr>
            <w:r w:rsidRPr="00242573">
              <w:rPr>
                <w:b/>
                <w:sz w:val="26"/>
                <w:szCs w:val="26"/>
              </w:rPr>
              <w:t xml:space="preserve">CN: </w:t>
            </w:r>
            <w:r w:rsidR="000E7044">
              <w:rPr>
                <w:sz w:val="26"/>
                <w:szCs w:val="26"/>
              </w:rPr>
              <w:t>ha</w:t>
            </w:r>
            <w:r w:rsidR="009C3B4F">
              <w:rPr>
                <w:sz w:val="26"/>
                <w:szCs w:val="26"/>
              </w:rPr>
              <w:t>s</w:t>
            </w:r>
            <w:r w:rsidR="000E7044">
              <w:rPr>
                <w:sz w:val="26"/>
                <w:szCs w:val="26"/>
              </w:rPr>
              <w:t xml:space="preserve"> been actively encouraging patients to take the jab.</w:t>
            </w:r>
            <w:r w:rsidR="00807E5C">
              <w:rPr>
                <w:sz w:val="26"/>
                <w:szCs w:val="26"/>
              </w:rPr>
              <w:t xml:space="preserve"> All entitled patients will have to receive at least one written communication from the practice, it would be good to include positive story. This year, although 50 – 64 years old are also entitled to the flu jab, priority wil</w:t>
            </w:r>
            <w:r w:rsidR="00682E03">
              <w:rPr>
                <w:sz w:val="26"/>
                <w:szCs w:val="26"/>
              </w:rPr>
              <w:t>l be given to those who had the jab last year. Those who are not prioritised can still pay for the jab via the pharmacy.</w:t>
            </w:r>
          </w:p>
          <w:p w14:paraId="4CB6DBCE" w14:textId="77777777" w:rsidR="00521C3E" w:rsidRPr="00521C3E" w:rsidRDefault="00521C3E" w:rsidP="00976C69">
            <w:pPr>
              <w:spacing w:before="120" w:after="120"/>
              <w:rPr>
                <w:sz w:val="26"/>
                <w:szCs w:val="26"/>
              </w:rPr>
            </w:pPr>
            <w:r>
              <w:rPr>
                <w:b/>
                <w:sz w:val="26"/>
                <w:szCs w:val="26"/>
              </w:rPr>
              <w:t>NK</w:t>
            </w:r>
            <w:r w:rsidRPr="000832B0">
              <w:rPr>
                <w:rFonts w:hint="eastAsia"/>
                <w:b/>
                <w:sz w:val="26"/>
                <w:szCs w:val="26"/>
              </w:rPr>
              <w:t>:</w:t>
            </w:r>
            <w:r>
              <w:rPr>
                <w:b/>
                <w:sz w:val="26"/>
                <w:szCs w:val="26"/>
              </w:rPr>
              <w:t xml:space="preserve"> </w:t>
            </w:r>
            <w:r>
              <w:rPr>
                <w:sz w:val="26"/>
                <w:szCs w:val="26"/>
              </w:rPr>
              <w:t>what about homeless people?</w:t>
            </w:r>
          </w:p>
          <w:p w14:paraId="1E1B39E4" w14:textId="77777777" w:rsidR="00DC240F" w:rsidRDefault="002B2129" w:rsidP="00976C69">
            <w:pPr>
              <w:spacing w:before="120" w:after="120"/>
              <w:rPr>
                <w:sz w:val="26"/>
                <w:szCs w:val="26"/>
              </w:rPr>
            </w:pPr>
            <w:r>
              <w:rPr>
                <w:b/>
                <w:sz w:val="26"/>
                <w:szCs w:val="26"/>
              </w:rPr>
              <w:t>JP</w:t>
            </w:r>
            <w:r w:rsidR="00DC240F" w:rsidRPr="000832B0">
              <w:rPr>
                <w:b/>
                <w:sz w:val="26"/>
                <w:szCs w:val="26"/>
              </w:rPr>
              <w:t>:</w:t>
            </w:r>
            <w:r w:rsidR="00DC240F">
              <w:rPr>
                <w:sz w:val="26"/>
                <w:szCs w:val="26"/>
              </w:rPr>
              <w:t xml:space="preserve"> </w:t>
            </w:r>
            <w:r w:rsidR="003A22C2">
              <w:rPr>
                <w:sz w:val="26"/>
                <w:szCs w:val="26"/>
              </w:rPr>
              <w:t>this needs a separate d</w:t>
            </w:r>
            <w:r w:rsidR="00094BED">
              <w:rPr>
                <w:sz w:val="26"/>
                <w:szCs w:val="26"/>
              </w:rPr>
              <w:t xml:space="preserve">iscussion and different methods for </w:t>
            </w:r>
            <w:r w:rsidR="00CC7071">
              <w:rPr>
                <w:sz w:val="26"/>
                <w:szCs w:val="26"/>
              </w:rPr>
              <w:t>different patient groups. Need to look at ways to help patient understand that they will have continuity of care even though they are seeing different GPs.</w:t>
            </w:r>
          </w:p>
          <w:p w14:paraId="1588A152" w14:textId="77777777" w:rsidR="00DC240F" w:rsidRDefault="00CC7071" w:rsidP="00976C69">
            <w:pPr>
              <w:spacing w:before="120" w:after="120"/>
              <w:rPr>
                <w:sz w:val="26"/>
                <w:szCs w:val="26"/>
              </w:rPr>
            </w:pPr>
            <w:r>
              <w:rPr>
                <w:b/>
                <w:sz w:val="26"/>
                <w:szCs w:val="26"/>
              </w:rPr>
              <w:t>Funke</w:t>
            </w:r>
            <w:r w:rsidR="00DC240F" w:rsidRPr="000832B0">
              <w:rPr>
                <w:b/>
                <w:sz w:val="26"/>
                <w:szCs w:val="26"/>
              </w:rPr>
              <w:t>:</w:t>
            </w:r>
            <w:r w:rsidR="00DC240F">
              <w:rPr>
                <w:sz w:val="26"/>
                <w:szCs w:val="26"/>
              </w:rPr>
              <w:t xml:space="preserve"> </w:t>
            </w:r>
            <w:r>
              <w:rPr>
                <w:sz w:val="26"/>
                <w:szCs w:val="26"/>
              </w:rPr>
              <w:t xml:space="preserve">have the 3 practices merged? Do the practices have record of patients affected by </w:t>
            </w:r>
            <w:proofErr w:type="spellStart"/>
            <w:r>
              <w:rPr>
                <w:sz w:val="26"/>
                <w:szCs w:val="26"/>
              </w:rPr>
              <w:t>covid</w:t>
            </w:r>
            <w:proofErr w:type="spellEnd"/>
            <w:r>
              <w:rPr>
                <w:sz w:val="26"/>
                <w:szCs w:val="26"/>
              </w:rPr>
              <w:t xml:space="preserve"> and inequalities?</w:t>
            </w:r>
          </w:p>
          <w:p w14:paraId="35A170D3" w14:textId="77777777" w:rsidR="00DC240F" w:rsidRDefault="00CC7071" w:rsidP="000832B0">
            <w:pPr>
              <w:spacing w:before="120" w:after="120"/>
              <w:rPr>
                <w:sz w:val="26"/>
                <w:szCs w:val="26"/>
              </w:rPr>
            </w:pPr>
            <w:r>
              <w:rPr>
                <w:b/>
                <w:sz w:val="26"/>
                <w:szCs w:val="26"/>
              </w:rPr>
              <w:t>JP</w:t>
            </w:r>
            <w:r w:rsidR="00DC240F" w:rsidRPr="000832B0">
              <w:rPr>
                <w:b/>
                <w:sz w:val="26"/>
                <w:szCs w:val="26"/>
              </w:rPr>
              <w:t>:</w:t>
            </w:r>
            <w:r w:rsidR="00DC240F">
              <w:rPr>
                <w:sz w:val="26"/>
                <w:szCs w:val="26"/>
              </w:rPr>
              <w:t xml:space="preserve"> </w:t>
            </w:r>
            <w:r>
              <w:rPr>
                <w:sz w:val="26"/>
                <w:szCs w:val="26"/>
              </w:rPr>
              <w:t>The practices have not merged but we formed a PCN to work together. There are some national data but not at local level.</w:t>
            </w:r>
          </w:p>
          <w:p w14:paraId="0D7224AC" w14:textId="052ACAC0" w:rsidR="00DC240F" w:rsidRDefault="00CC7071" w:rsidP="000832B0">
            <w:pPr>
              <w:spacing w:before="120" w:after="120"/>
              <w:rPr>
                <w:sz w:val="26"/>
                <w:szCs w:val="26"/>
              </w:rPr>
            </w:pPr>
            <w:r>
              <w:rPr>
                <w:b/>
                <w:sz w:val="26"/>
                <w:szCs w:val="26"/>
              </w:rPr>
              <w:t>CN</w:t>
            </w:r>
            <w:r w:rsidR="00DC240F" w:rsidRPr="000832B0">
              <w:rPr>
                <w:b/>
                <w:sz w:val="26"/>
                <w:szCs w:val="26"/>
              </w:rPr>
              <w:t>:</w:t>
            </w:r>
            <w:r w:rsidR="00DC240F">
              <w:rPr>
                <w:sz w:val="26"/>
                <w:szCs w:val="26"/>
              </w:rPr>
              <w:t xml:space="preserve"> </w:t>
            </w:r>
            <w:r>
              <w:rPr>
                <w:sz w:val="26"/>
                <w:szCs w:val="26"/>
              </w:rPr>
              <w:t xml:space="preserve">not sure how accurate those data </w:t>
            </w:r>
            <w:r w:rsidR="006A6102">
              <w:rPr>
                <w:sz w:val="26"/>
                <w:szCs w:val="26"/>
              </w:rPr>
              <w:t xml:space="preserve">sources </w:t>
            </w:r>
            <w:r>
              <w:rPr>
                <w:sz w:val="26"/>
                <w:szCs w:val="26"/>
              </w:rPr>
              <w:t>are</w:t>
            </w:r>
            <w:r w:rsidR="00DC240F">
              <w:rPr>
                <w:sz w:val="26"/>
                <w:szCs w:val="26"/>
              </w:rPr>
              <w:t>.</w:t>
            </w:r>
          </w:p>
          <w:p w14:paraId="6EF5A20A" w14:textId="77777777" w:rsidR="00DC240F" w:rsidRDefault="00DC240F" w:rsidP="000832B0">
            <w:pPr>
              <w:spacing w:before="120" w:after="120"/>
              <w:rPr>
                <w:sz w:val="26"/>
                <w:szCs w:val="26"/>
              </w:rPr>
            </w:pPr>
            <w:r w:rsidRPr="00787D7C">
              <w:rPr>
                <w:b/>
                <w:sz w:val="26"/>
                <w:szCs w:val="26"/>
              </w:rPr>
              <w:t>NK:</w:t>
            </w:r>
            <w:r>
              <w:rPr>
                <w:sz w:val="26"/>
                <w:szCs w:val="26"/>
              </w:rPr>
              <w:t xml:space="preserve"> </w:t>
            </w:r>
            <w:r w:rsidR="00CC7071">
              <w:rPr>
                <w:sz w:val="26"/>
                <w:szCs w:val="26"/>
              </w:rPr>
              <w:t>Lambeth Together has some Lambeth wide data and Lambeth’s record is not too bad</w:t>
            </w:r>
            <w:r>
              <w:rPr>
                <w:sz w:val="26"/>
                <w:szCs w:val="26"/>
              </w:rPr>
              <w:t>.</w:t>
            </w:r>
          </w:p>
          <w:p w14:paraId="60564561" w14:textId="55B0D468" w:rsidR="00DC240F" w:rsidRDefault="00CC7071" w:rsidP="000832B0">
            <w:pPr>
              <w:spacing w:before="120" w:after="120"/>
              <w:rPr>
                <w:sz w:val="26"/>
                <w:szCs w:val="26"/>
              </w:rPr>
            </w:pPr>
            <w:r>
              <w:rPr>
                <w:b/>
                <w:sz w:val="26"/>
                <w:szCs w:val="26"/>
              </w:rPr>
              <w:t>JP</w:t>
            </w:r>
            <w:r w:rsidR="00DC240F" w:rsidRPr="0001523C">
              <w:rPr>
                <w:b/>
                <w:sz w:val="26"/>
                <w:szCs w:val="26"/>
              </w:rPr>
              <w:t>:</w:t>
            </w:r>
            <w:r w:rsidR="00DC240F">
              <w:rPr>
                <w:sz w:val="26"/>
                <w:szCs w:val="26"/>
              </w:rPr>
              <w:t xml:space="preserve"> </w:t>
            </w:r>
            <w:proofErr w:type="spellStart"/>
            <w:r>
              <w:rPr>
                <w:sz w:val="26"/>
                <w:szCs w:val="26"/>
              </w:rPr>
              <w:t>Covid</w:t>
            </w:r>
            <w:proofErr w:type="spellEnd"/>
            <w:r>
              <w:rPr>
                <w:sz w:val="26"/>
                <w:szCs w:val="26"/>
              </w:rPr>
              <w:t xml:space="preserve"> related death</w:t>
            </w:r>
            <w:r w:rsidR="006A6102">
              <w:rPr>
                <w:sz w:val="26"/>
                <w:szCs w:val="26"/>
              </w:rPr>
              <w:t>s</w:t>
            </w:r>
            <w:r>
              <w:rPr>
                <w:sz w:val="26"/>
                <w:szCs w:val="26"/>
              </w:rPr>
              <w:t xml:space="preserve"> in Lambeth is 293 but no detailed demographic breakdown. </w:t>
            </w:r>
          </w:p>
          <w:p w14:paraId="68B07BDE" w14:textId="06B5B2A1" w:rsidR="00DC240F" w:rsidRDefault="00CC7071" w:rsidP="000832B0">
            <w:pPr>
              <w:spacing w:before="120" w:after="120"/>
              <w:rPr>
                <w:sz w:val="26"/>
                <w:szCs w:val="26"/>
              </w:rPr>
            </w:pPr>
            <w:r>
              <w:rPr>
                <w:b/>
                <w:sz w:val="26"/>
                <w:szCs w:val="26"/>
              </w:rPr>
              <w:t>Lisa</w:t>
            </w:r>
            <w:r w:rsidR="00DC240F" w:rsidRPr="0001523C">
              <w:rPr>
                <w:b/>
                <w:sz w:val="26"/>
                <w:szCs w:val="26"/>
              </w:rPr>
              <w:t>:</w:t>
            </w:r>
            <w:r w:rsidR="00DC240F">
              <w:rPr>
                <w:sz w:val="26"/>
                <w:szCs w:val="26"/>
              </w:rPr>
              <w:t xml:space="preserve"> </w:t>
            </w:r>
            <w:r w:rsidR="006A6102">
              <w:rPr>
                <w:sz w:val="26"/>
                <w:szCs w:val="26"/>
              </w:rPr>
              <w:t xml:space="preserve">we are </w:t>
            </w:r>
            <w:r>
              <w:rPr>
                <w:sz w:val="26"/>
                <w:szCs w:val="26"/>
              </w:rPr>
              <w:t xml:space="preserve">still going through </w:t>
            </w:r>
            <w:proofErr w:type="spellStart"/>
            <w:r>
              <w:rPr>
                <w:sz w:val="26"/>
                <w:szCs w:val="26"/>
              </w:rPr>
              <w:t>Covid</w:t>
            </w:r>
            <w:proofErr w:type="spellEnd"/>
            <w:r>
              <w:rPr>
                <w:sz w:val="26"/>
                <w:szCs w:val="26"/>
              </w:rPr>
              <w:t xml:space="preserve">, numbers </w:t>
            </w:r>
            <w:r w:rsidR="006A6102">
              <w:rPr>
                <w:sz w:val="26"/>
                <w:szCs w:val="26"/>
              </w:rPr>
              <w:t>are</w:t>
            </w:r>
            <w:r>
              <w:rPr>
                <w:sz w:val="26"/>
                <w:szCs w:val="26"/>
              </w:rPr>
              <w:t xml:space="preserve"> chang</w:t>
            </w:r>
            <w:r w:rsidR="006A6102">
              <w:rPr>
                <w:sz w:val="26"/>
                <w:szCs w:val="26"/>
              </w:rPr>
              <w:t>ing</w:t>
            </w:r>
            <w:r>
              <w:rPr>
                <w:sz w:val="26"/>
                <w:szCs w:val="26"/>
              </w:rPr>
              <w:t xml:space="preserve"> all the time</w:t>
            </w:r>
            <w:r w:rsidR="00DC240F">
              <w:rPr>
                <w:sz w:val="26"/>
                <w:szCs w:val="26"/>
              </w:rPr>
              <w:t>.</w:t>
            </w:r>
          </w:p>
          <w:p w14:paraId="558CE77D" w14:textId="77777777" w:rsidR="00DC240F" w:rsidRDefault="007E580D" w:rsidP="00787D7C">
            <w:pPr>
              <w:spacing w:before="120" w:after="120"/>
              <w:rPr>
                <w:sz w:val="26"/>
                <w:szCs w:val="26"/>
              </w:rPr>
            </w:pPr>
            <w:r>
              <w:rPr>
                <w:sz w:val="26"/>
                <w:szCs w:val="26"/>
              </w:rPr>
              <w:t>NK: can send table of current stats.</w:t>
            </w:r>
          </w:p>
        </w:tc>
      </w:tr>
      <w:tr w:rsidR="00DC240F" w14:paraId="5F26B28E" w14:textId="77777777" w:rsidTr="00DC240F">
        <w:tc>
          <w:tcPr>
            <w:tcW w:w="846" w:type="dxa"/>
          </w:tcPr>
          <w:p w14:paraId="2FCBB514" w14:textId="77777777" w:rsidR="00DC240F" w:rsidRPr="005866B6" w:rsidRDefault="00DC240F" w:rsidP="00425A44">
            <w:pPr>
              <w:spacing w:before="120" w:after="120"/>
              <w:rPr>
                <w:b/>
                <w:sz w:val="26"/>
                <w:szCs w:val="26"/>
              </w:rPr>
            </w:pPr>
            <w:r>
              <w:rPr>
                <w:b/>
                <w:sz w:val="26"/>
                <w:szCs w:val="26"/>
              </w:rPr>
              <w:lastRenderedPageBreak/>
              <w:t>4.</w:t>
            </w:r>
          </w:p>
        </w:tc>
        <w:tc>
          <w:tcPr>
            <w:tcW w:w="8788" w:type="dxa"/>
          </w:tcPr>
          <w:p w14:paraId="34EE9D67" w14:textId="77777777" w:rsidR="00DC240F" w:rsidRPr="004B07BD" w:rsidRDefault="00DC240F" w:rsidP="00425A44">
            <w:pPr>
              <w:spacing w:before="120" w:after="120"/>
              <w:rPr>
                <w:b/>
                <w:sz w:val="26"/>
                <w:szCs w:val="26"/>
              </w:rPr>
            </w:pPr>
            <w:r w:rsidRPr="004B07BD">
              <w:rPr>
                <w:b/>
                <w:sz w:val="26"/>
                <w:szCs w:val="26"/>
              </w:rPr>
              <w:t xml:space="preserve">Digital </w:t>
            </w:r>
            <w:r w:rsidR="007E580D">
              <w:rPr>
                <w:b/>
                <w:sz w:val="26"/>
                <w:szCs w:val="26"/>
              </w:rPr>
              <w:t>divide subgroup</w:t>
            </w:r>
          </w:p>
          <w:p w14:paraId="411949CA" w14:textId="221B93A9" w:rsidR="007E580D" w:rsidRDefault="007E580D" w:rsidP="00C802DC">
            <w:pPr>
              <w:spacing w:before="120" w:after="120"/>
              <w:rPr>
                <w:sz w:val="26"/>
                <w:szCs w:val="26"/>
              </w:rPr>
            </w:pPr>
            <w:r>
              <w:rPr>
                <w:sz w:val="26"/>
                <w:szCs w:val="26"/>
              </w:rPr>
              <w:t>NK explained that they subgroup had</w:t>
            </w:r>
            <w:r w:rsidR="006A6102">
              <w:rPr>
                <w:sz w:val="26"/>
                <w:szCs w:val="26"/>
              </w:rPr>
              <w:t xml:space="preserve"> held </w:t>
            </w:r>
            <w:r>
              <w:rPr>
                <w:sz w:val="26"/>
                <w:szCs w:val="26"/>
              </w:rPr>
              <w:t>more meetings and discussed digital issues experienced by patients</w:t>
            </w:r>
            <w:r w:rsidR="006A6102">
              <w:rPr>
                <w:sz w:val="26"/>
                <w:szCs w:val="26"/>
              </w:rPr>
              <w:t>, including those</w:t>
            </w:r>
            <w:r>
              <w:rPr>
                <w:sz w:val="26"/>
                <w:szCs w:val="26"/>
              </w:rPr>
              <w:t xml:space="preserve"> on the shielded list</w:t>
            </w:r>
          </w:p>
          <w:p w14:paraId="0230AE44" w14:textId="66F394E0" w:rsidR="007E580D" w:rsidRDefault="007E580D" w:rsidP="007E580D">
            <w:pPr>
              <w:pStyle w:val="ListParagraph"/>
              <w:numPr>
                <w:ilvl w:val="0"/>
                <w:numId w:val="4"/>
              </w:numPr>
              <w:spacing w:before="120" w:after="120"/>
              <w:ind w:left="322" w:hanging="283"/>
              <w:rPr>
                <w:sz w:val="26"/>
                <w:szCs w:val="26"/>
              </w:rPr>
            </w:pPr>
            <w:proofErr w:type="spellStart"/>
            <w:r>
              <w:rPr>
                <w:sz w:val="26"/>
                <w:szCs w:val="26"/>
              </w:rPr>
              <w:t>W</w:t>
            </w:r>
            <w:r w:rsidR="006A6102">
              <w:rPr>
                <w:sz w:val="26"/>
                <w:szCs w:val="26"/>
              </w:rPr>
              <w:t>i</w:t>
            </w:r>
            <w:r>
              <w:rPr>
                <w:sz w:val="26"/>
                <w:szCs w:val="26"/>
              </w:rPr>
              <w:t>F</w:t>
            </w:r>
            <w:r w:rsidR="006A6102">
              <w:rPr>
                <w:sz w:val="26"/>
                <w:szCs w:val="26"/>
              </w:rPr>
              <w:t>i</w:t>
            </w:r>
            <w:proofErr w:type="spellEnd"/>
            <w:r>
              <w:rPr>
                <w:sz w:val="26"/>
                <w:szCs w:val="26"/>
              </w:rPr>
              <w:t xml:space="preserve"> is expensive, so low income famil</w:t>
            </w:r>
            <w:r w:rsidR="006A6102">
              <w:rPr>
                <w:sz w:val="26"/>
                <w:szCs w:val="26"/>
              </w:rPr>
              <w:t>ies</w:t>
            </w:r>
            <w:r>
              <w:rPr>
                <w:sz w:val="26"/>
                <w:szCs w:val="26"/>
              </w:rPr>
              <w:t xml:space="preserve"> will have to balance family expenses</w:t>
            </w:r>
          </w:p>
          <w:p w14:paraId="209A1F0D" w14:textId="06D52F9E" w:rsidR="007E580D" w:rsidRDefault="007E580D" w:rsidP="007E580D">
            <w:pPr>
              <w:pStyle w:val="ListParagraph"/>
              <w:numPr>
                <w:ilvl w:val="0"/>
                <w:numId w:val="4"/>
              </w:numPr>
              <w:spacing w:before="120" w:after="120"/>
              <w:ind w:left="322" w:hanging="283"/>
              <w:rPr>
                <w:sz w:val="26"/>
                <w:szCs w:val="26"/>
              </w:rPr>
            </w:pPr>
            <w:r>
              <w:rPr>
                <w:sz w:val="26"/>
                <w:szCs w:val="26"/>
              </w:rPr>
              <w:t xml:space="preserve">Devices – there is a </w:t>
            </w:r>
            <w:r w:rsidR="006A6102">
              <w:rPr>
                <w:sz w:val="26"/>
                <w:szCs w:val="26"/>
              </w:rPr>
              <w:t xml:space="preserve">real issue- </w:t>
            </w:r>
            <w:r>
              <w:rPr>
                <w:sz w:val="26"/>
                <w:szCs w:val="26"/>
              </w:rPr>
              <w:t>Lambeth Citizen</w:t>
            </w:r>
            <w:r w:rsidR="006A6102">
              <w:rPr>
                <w:sz w:val="26"/>
                <w:szCs w:val="26"/>
              </w:rPr>
              <w:t xml:space="preserve">s UK </w:t>
            </w:r>
            <w:r>
              <w:rPr>
                <w:sz w:val="26"/>
                <w:szCs w:val="26"/>
              </w:rPr>
              <w:t xml:space="preserve"> scheme which distribute</w:t>
            </w:r>
            <w:r w:rsidR="006A6102">
              <w:rPr>
                <w:sz w:val="26"/>
                <w:szCs w:val="26"/>
              </w:rPr>
              <w:t>s</w:t>
            </w:r>
            <w:r>
              <w:rPr>
                <w:sz w:val="26"/>
                <w:szCs w:val="26"/>
              </w:rPr>
              <w:t xml:space="preserve"> some devices to children</w:t>
            </w:r>
            <w:r w:rsidR="006A6102">
              <w:rPr>
                <w:sz w:val="26"/>
                <w:szCs w:val="26"/>
              </w:rPr>
              <w:t xml:space="preserve"> and families </w:t>
            </w:r>
          </w:p>
          <w:p w14:paraId="53A5FFFA" w14:textId="56A598DF" w:rsidR="007E580D" w:rsidRDefault="007E580D" w:rsidP="007E580D">
            <w:pPr>
              <w:pStyle w:val="ListParagraph"/>
              <w:numPr>
                <w:ilvl w:val="0"/>
                <w:numId w:val="4"/>
              </w:numPr>
              <w:spacing w:before="120" w:after="120"/>
              <w:ind w:left="322" w:hanging="283"/>
              <w:rPr>
                <w:sz w:val="26"/>
                <w:szCs w:val="26"/>
              </w:rPr>
            </w:pPr>
            <w:r>
              <w:rPr>
                <w:sz w:val="26"/>
                <w:szCs w:val="26"/>
              </w:rPr>
              <w:t>Skills – some patients lack the skill</w:t>
            </w:r>
            <w:r w:rsidR="006A6102">
              <w:rPr>
                <w:sz w:val="26"/>
                <w:szCs w:val="26"/>
              </w:rPr>
              <w:t>s to do digital. T</w:t>
            </w:r>
            <w:r>
              <w:rPr>
                <w:sz w:val="26"/>
                <w:szCs w:val="26"/>
              </w:rPr>
              <w:t xml:space="preserve">he digital champion project was trying to address </w:t>
            </w:r>
            <w:r w:rsidR="006A6102">
              <w:rPr>
                <w:sz w:val="26"/>
                <w:szCs w:val="26"/>
              </w:rPr>
              <w:t xml:space="preserve">some of this issue, </w:t>
            </w:r>
            <w:r>
              <w:rPr>
                <w:sz w:val="26"/>
                <w:szCs w:val="26"/>
              </w:rPr>
              <w:t xml:space="preserve">before it was closed due to </w:t>
            </w:r>
            <w:proofErr w:type="spellStart"/>
            <w:r>
              <w:rPr>
                <w:sz w:val="26"/>
                <w:szCs w:val="26"/>
              </w:rPr>
              <w:t>Covid</w:t>
            </w:r>
            <w:proofErr w:type="spellEnd"/>
            <w:r>
              <w:rPr>
                <w:sz w:val="26"/>
                <w:szCs w:val="26"/>
              </w:rPr>
              <w:t>.</w:t>
            </w:r>
          </w:p>
          <w:p w14:paraId="225A0AE4" w14:textId="112B794B" w:rsidR="007E580D" w:rsidRDefault="007E580D" w:rsidP="007E580D">
            <w:pPr>
              <w:pStyle w:val="ListParagraph"/>
              <w:numPr>
                <w:ilvl w:val="0"/>
                <w:numId w:val="4"/>
              </w:numPr>
              <w:spacing w:before="120" w:after="120"/>
              <w:ind w:left="322" w:hanging="283"/>
              <w:rPr>
                <w:sz w:val="26"/>
                <w:szCs w:val="26"/>
              </w:rPr>
            </w:pPr>
            <w:r>
              <w:rPr>
                <w:sz w:val="26"/>
                <w:szCs w:val="26"/>
              </w:rPr>
              <w:t xml:space="preserve">Confidence – some patients might have </w:t>
            </w:r>
            <w:proofErr w:type="spellStart"/>
            <w:r>
              <w:rPr>
                <w:sz w:val="26"/>
                <w:szCs w:val="26"/>
              </w:rPr>
              <w:t>W</w:t>
            </w:r>
            <w:r w:rsidR="006A6102">
              <w:rPr>
                <w:sz w:val="26"/>
                <w:szCs w:val="26"/>
              </w:rPr>
              <w:t>i</w:t>
            </w:r>
            <w:r>
              <w:rPr>
                <w:sz w:val="26"/>
                <w:szCs w:val="26"/>
              </w:rPr>
              <w:t>F</w:t>
            </w:r>
            <w:r w:rsidR="006A6102">
              <w:rPr>
                <w:sz w:val="26"/>
                <w:szCs w:val="26"/>
              </w:rPr>
              <w:t>i</w:t>
            </w:r>
            <w:proofErr w:type="spellEnd"/>
            <w:r>
              <w:rPr>
                <w:sz w:val="26"/>
                <w:szCs w:val="26"/>
              </w:rPr>
              <w:t>/device</w:t>
            </w:r>
            <w:r w:rsidR="006A6102">
              <w:rPr>
                <w:sz w:val="26"/>
                <w:szCs w:val="26"/>
              </w:rPr>
              <w:t>s</w:t>
            </w:r>
            <w:r>
              <w:rPr>
                <w:sz w:val="26"/>
                <w:szCs w:val="26"/>
              </w:rPr>
              <w:t>/skill</w:t>
            </w:r>
            <w:r w:rsidR="006A6102">
              <w:rPr>
                <w:sz w:val="26"/>
                <w:szCs w:val="26"/>
              </w:rPr>
              <w:t xml:space="preserve">s </w:t>
            </w:r>
            <w:r>
              <w:rPr>
                <w:sz w:val="26"/>
                <w:szCs w:val="26"/>
              </w:rPr>
              <w:t>but still lack confidence to use digital on health</w:t>
            </w:r>
          </w:p>
          <w:p w14:paraId="736083F9" w14:textId="52F598D6" w:rsidR="007E580D" w:rsidRDefault="0023578A" w:rsidP="007E580D">
            <w:pPr>
              <w:spacing w:before="120" w:after="120"/>
              <w:rPr>
                <w:sz w:val="26"/>
                <w:szCs w:val="26"/>
              </w:rPr>
            </w:pPr>
            <w:r>
              <w:rPr>
                <w:sz w:val="26"/>
                <w:szCs w:val="26"/>
              </w:rPr>
              <w:lastRenderedPageBreak/>
              <w:t>CP</w:t>
            </w:r>
            <w:r w:rsidR="007E580D">
              <w:rPr>
                <w:sz w:val="26"/>
                <w:szCs w:val="26"/>
              </w:rPr>
              <w:t xml:space="preserve"> agreed and said that under “digital inequalities” there are many sub-categories of people not accessing services.  A lot of in</w:t>
            </w:r>
            <w:r w:rsidR="006A6102">
              <w:rPr>
                <w:sz w:val="26"/>
                <w:szCs w:val="26"/>
              </w:rPr>
              <w:t xml:space="preserve">itiatives </w:t>
            </w:r>
            <w:r w:rsidR="007E580D">
              <w:rPr>
                <w:sz w:val="26"/>
                <w:szCs w:val="26"/>
              </w:rPr>
              <w:t>/activities to promote health have gone online. There is the language and literacy issue and she has been supporting patients to complete online forms.</w:t>
            </w:r>
            <w:r w:rsidR="006A6102">
              <w:rPr>
                <w:sz w:val="26"/>
                <w:szCs w:val="26"/>
              </w:rPr>
              <w:t xml:space="preserve"> This also affects housing and benefits problems.</w:t>
            </w:r>
          </w:p>
          <w:p w14:paraId="58B3DBAB" w14:textId="6E2C6AA7" w:rsidR="007E580D" w:rsidRPr="007E580D" w:rsidRDefault="007E580D" w:rsidP="007E580D">
            <w:pPr>
              <w:spacing w:before="120" w:after="120"/>
              <w:rPr>
                <w:sz w:val="26"/>
                <w:szCs w:val="26"/>
              </w:rPr>
            </w:pPr>
            <w:r>
              <w:rPr>
                <w:sz w:val="26"/>
                <w:szCs w:val="26"/>
              </w:rPr>
              <w:t>Paulin</w:t>
            </w:r>
            <w:r w:rsidR="0055260E">
              <w:rPr>
                <w:sz w:val="26"/>
                <w:szCs w:val="26"/>
              </w:rPr>
              <w:t>a</w:t>
            </w:r>
            <w:r>
              <w:rPr>
                <w:sz w:val="26"/>
                <w:szCs w:val="26"/>
              </w:rPr>
              <w:t xml:space="preserve"> explained that Lambeth Citizens </w:t>
            </w:r>
            <w:r w:rsidR="006A6102">
              <w:rPr>
                <w:sz w:val="26"/>
                <w:szCs w:val="26"/>
              </w:rPr>
              <w:t>digital divide</w:t>
            </w:r>
            <w:r>
              <w:rPr>
                <w:sz w:val="26"/>
                <w:szCs w:val="26"/>
              </w:rPr>
              <w:t xml:space="preserve"> project has been focused on young people.  They have given out about 78 devices to young people, particularly those who have “no recourse to public fund</w:t>
            </w:r>
            <w:r w:rsidR="006A6102">
              <w:rPr>
                <w:sz w:val="26"/>
                <w:szCs w:val="26"/>
              </w:rPr>
              <w:t>s</w:t>
            </w:r>
            <w:r>
              <w:rPr>
                <w:sz w:val="26"/>
                <w:szCs w:val="26"/>
              </w:rPr>
              <w:t>”</w:t>
            </w:r>
            <w:r w:rsidR="00E26349">
              <w:rPr>
                <w:sz w:val="26"/>
                <w:szCs w:val="26"/>
              </w:rPr>
              <w:t xml:space="preserve"> immigration status</w:t>
            </w:r>
            <w:r>
              <w:rPr>
                <w:sz w:val="26"/>
                <w:szCs w:val="26"/>
              </w:rPr>
              <w:t>.</w:t>
            </w:r>
            <w:r w:rsidR="005C29CB">
              <w:rPr>
                <w:sz w:val="26"/>
                <w:szCs w:val="26"/>
              </w:rPr>
              <w:t xml:space="preserve"> It is not possible to</w:t>
            </w:r>
            <w:r w:rsidR="00C057C7">
              <w:rPr>
                <w:sz w:val="26"/>
                <w:szCs w:val="26"/>
              </w:rPr>
              <w:t xml:space="preserve"> give out devices indefinitely. Lambeth Inclusion Network </w:t>
            </w:r>
            <w:r w:rsidR="006A6102">
              <w:rPr>
                <w:sz w:val="26"/>
                <w:szCs w:val="26"/>
              </w:rPr>
              <w:t xml:space="preserve">is joining up issues, and </w:t>
            </w:r>
            <w:r w:rsidR="00C057C7">
              <w:rPr>
                <w:sz w:val="26"/>
                <w:szCs w:val="26"/>
              </w:rPr>
              <w:t>aims to help people to go online.  It is planning to map resources in the borough and see what can be done together.</w:t>
            </w:r>
          </w:p>
          <w:p w14:paraId="06FF24D6" w14:textId="61B659CD" w:rsidR="00DC240F" w:rsidRDefault="00C057C7" w:rsidP="00C802DC">
            <w:pPr>
              <w:spacing w:before="120" w:after="120"/>
              <w:rPr>
                <w:sz w:val="26"/>
                <w:szCs w:val="26"/>
              </w:rPr>
            </w:pPr>
            <w:r>
              <w:rPr>
                <w:b/>
                <w:sz w:val="26"/>
                <w:szCs w:val="26"/>
              </w:rPr>
              <w:t>AB</w:t>
            </w:r>
            <w:r w:rsidR="00DC240F" w:rsidRPr="00C802DC">
              <w:rPr>
                <w:b/>
                <w:sz w:val="26"/>
                <w:szCs w:val="26"/>
              </w:rPr>
              <w:t>:</w:t>
            </w:r>
            <w:r w:rsidR="00DC240F">
              <w:rPr>
                <w:sz w:val="26"/>
                <w:szCs w:val="26"/>
              </w:rPr>
              <w:t xml:space="preserve"> </w:t>
            </w:r>
            <w:r>
              <w:rPr>
                <w:sz w:val="26"/>
                <w:szCs w:val="26"/>
              </w:rPr>
              <w:t>it is horrifying to hear that people stil</w:t>
            </w:r>
            <w:r w:rsidR="00094E5C">
              <w:rPr>
                <w:sz w:val="26"/>
                <w:szCs w:val="26"/>
              </w:rPr>
              <w:t>l have to choose between basic living expen</w:t>
            </w:r>
            <w:r w:rsidR="005B7516">
              <w:rPr>
                <w:sz w:val="26"/>
                <w:szCs w:val="26"/>
              </w:rPr>
              <w:t>ses</w:t>
            </w:r>
            <w:r w:rsidR="00094E5C">
              <w:rPr>
                <w:sz w:val="26"/>
                <w:szCs w:val="26"/>
              </w:rPr>
              <w:t xml:space="preserve"> and </w:t>
            </w:r>
            <w:r w:rsidR="005B7516">
              <w:rPr>
                <w:sz w:val="26"/>
                <w:szCs w:val="26"/>
              </w:rPr>
              <w:t xml:space="preserve">digital </w:t>
            </w:r>
            <w:r w:rsidR="00094E5C">
              <w:rPr>
                <w:sz w:val="26"/>
                <w:szCs w:val="26"/>
              </w:rPr>
              <w:t>device</w:t>
            </w:r>
            <w:r w:rsidR="002B5E6A">
              <w:rPr>
                <w:sz w:val="26"/>
                <w:szCs w:val="26"/>
              </w:rPr>
              <w:t>s</w:t>
            </w:r>
            <w:r w:rsidR="00DC240F">
              <w:rPr>
                <w:sz w:val="26"/>
                <w:szCs w:val="26"/>
              </w:rPr>
              <w:t>.</w:t>
            </w:r>
            <w:r w:rsidR="002B5E6A">
              <w:rPr>
                <w:sz w:val="26"/>
                <w:szCs w:val="26"/>
              </w:rPr>
              <w:t xml:space="preserve"> There will be p</w:t>
            </w:r>
            <w:r w:rsidR="005B7516">
              <w:rPr>
                <w:sz w:val="26"/>
                <w:szCs w:val="26"/>
              </w:rPr>
              <w:t>eople</w:t>
            </w:r>
            <w:r w:rsidR="002B5E6A">
              <w:rPr>
                <w:sz w:val="26"/>
                <w:szCs w:val="26"/>
              </w:rPr>
              <w:t xml:space="preserve"> who </w:t>
            </w:r>
            <w:r w:rsidR="005B7516">
              <w:rPr>
                <w:sz w:val="26"/>
                <w:szCs w:val="26"/>
              </w:rPr>
              <w:t xml:space="preserve">could and </w:t>
            </w:r>
            <w:r w:rsidR="002B5E6A">
              <w:rPr>
                <w:sz w:val="26"/>
                <w:szCs w:val="26"/>
              </w:rPr>
              <w:t>will donate devices.</w:t>
            </w:r>
          </w:p>
          <w:p w14:paraId="0534E6EF" w14:textId="3A559561" w:rsidR="002B5E6A" w:rsidRDefault="002B5E6A" w:rsidP="00C802DC">
            <w:pPr>
              <w:spacing w:before="120" w:after="120"/>
              <w:rPr>
                <w:sz w:val="26"/>
                <w:szCs w:val="26"/>
              </w:rPr>
            </w:pPr>
            <w:r w:rsidRPr="002B5E6A">
              <w:rPr>
                <w:b/>
                <w:sz w:val="26"/>
                <w:szCs w:val="26"/>
              </w:rPr>
              <w:t>NK:</w:t>
            </w:r>
            <w:r>
              <w:rPr>
                <w:sz w:val="26"/>
                <w:szCs w:val="26"/>
              </w:rPr>
              <w:t xml:space="preserve"> Agreed. She circulated </w:t>
            </w:r>
            <w:r w:rsidR="005B7516">
              <w:rPr>
                <w:sz w:val="26"/>
                <w:szCs w:val="26"/>
              </w:rPr>
              <w:t xml:space="preserve">the </w:t>
            </w:r>
            <w:r>
              <w:rPr>
                <w:sz w:val="26"/>
                <w:szCs w:val="26"/>
              </w:rPr>
              <w:t xml:space="preserve">appeal </w:t>
            </w:r>
            <w:r w:rsidR="005B7516">
              <w:rPr>
                <w:sz w:val="26"/>
                <w:szCs w:val="26"/>
              </w:rPr>
              <w:t>through</w:t>
            </w:r>
            <w:r>
              <w:rPr>
                <w:sz w:val="26"/>
                <w:szCs w:val="26"/>
              </w:rPr>
              <w:t xml:space="preserve"> her church and money was donated.  </w:t>
            </w:r>
            <w:r w:rsidR="005B7516">
              <w:rPr>
                <w:sz w:val="26"/>
                <w:szCs w:val="26"/>
              </w:rPr>
              <w:t>T</w:t>
            </w:r>
            <w:r>
              <w:rPr>
                <w:sz w:val="26"/>
                <w:szCs w:val="26"/>
              </w:rPr>
              <w:t>he practice</w:t>
            </w:r>
            <w:r w:rsidR="005B7516">
              <w:rPr>
                <w:sz w:val="26"/>
                <w:szCs w:val="26"/>
              </w:rPr>
              <w:t>s could also consider how to be involved</w:t>
            </w:r>
            <w:r>
              <w:rPr>
                <w:sz w:val="26"/>
                <w:szCs w:val="26"/>
              </w:rPr>
              <w:t xml:space="preserve"> as a community. </w:t>
            </w:r>
            <w:r w:rsidR="005B7516">
              <w:rPr>
                <w:sz w:val="26"/>
                <w:szCs w:val="26"/>
              </w:rPr>
              <w:t>The sub group also talked about an example of a</w:t>
            </w:r>
            <w:r>
              <w:rPr>
                <w:sz w:val="26"/>
                <w:szCs w:val="26"/>
              </w:rPr>
              <w:t xml:space="preserve"> housing estate</w:t>
            </w:r>
            <w:r w:rsidR="005B7516">
              <w:rPr>
                <w:sz w:val="26"/>
                <w:szCs w:val="26"/>
              </w:rPr>
              <w:t xml:space="preserve"> working together to support</w:t>
            </w:r>
            <w:r>
              <w:rPr>
                <w:sz w:val="26"/>
                <w:szCs w:val="26"/>
              </w:rPr>
              <w:t xml:space="preserve"> resident</w:t>
            </w:r>
            <w:r w:rsidR="005B7516">
              <w:rPr>
                <w:sz w:val="26"/>
                <w:szCs w:val="26"/>
              </w:rPr>
              <w:t>s</w:t>
            </w:r>
            <w:r>
              <w:rPr>
                <w:sz w:val="26"/>
                <w:szCs w:val="26"/>
              </w:rPr>
              <w:t xml:space="preserve"> to have access.</w:t>
            </w:r>
          </w:p>
          <w:p w14:paraId="598C1359" w14:textId="77777777" w:rsidR="002B5E6A" w:rsidRDefault="002B5E6A" w:rsidP="00C802DC">
            <w:pPr>
              <w:spacing w:before="120" w:after="120"/>
              <w:rPr>
                <w:sz w:val="26"/>
                <w:szCs w:val="26"/>
              </w:rPr>
            </w:pPr>
            <w:r>
              <w:rPr>
                <w:b/>
                <w:sz w:val="26"/>
                <w:szCs w:val="26"/>
              </w:rPr>
              <w:t>JP</w:t>
            </w:r>
            <w:r w:rsidR="00DC240F" w:rsidRPr="00C802DC">
              <w:rPr>
                <w:b/>
                <w:sz w:val="26"/>
                <w:szCs w:val="26"/>
              </w:rPr>
              <w:t>:</w:t>
            </w:r>
            <w:r w:rsidR="00DC240F">
              <w:rPr>
                <w:sz w:val="26"/>
                <w:szCs w:val="26"/>
              </w:rPr>
              <w:t xml:space="preserve"> </w:t>
            </w:r>
            <w:r w:rsidR="00364990">
              <w:rPr>
                <w:sz w:val="26"/>
                <w:szCs w:val="26"/>
              </w:rPr>
              <w:t>H</w:t>
            </w:r>
            <w:r>
              <w:rPr>
                <w:sz w:val="26"/>
                <w:szCs w:val="26"/>
              </w:rPr>
              <w:t>ow can we work collaboratively with other organisations? Good to explore cross generation collaboration.</w:t>
            </w:r>
          </w:p>
          <w:p w14:paraId="6DCF23D5" w14:textId="77777777" w:rsidR="00234CAB" w:rsidRDefault="002B5E6A" w:rsidP="00234CAB">
            <w:pPr>
              <w:spacing w:before="120" w:after="120"/>
              <w:rPr>
                <w:sz w:val="26"/>
                <w:szCs w:val="26"/>
              </w:rPr>
            </w:pPr>
            <w:r>
              <w:rPr>
                <w:b/>
                <w:sz w:val="26"/>
                <w:szCs w:val="26"/>
              </w:rPr>
              <w:t>Funke</w:t>
            </w:r>
            <w:r w:rsidR="00234CAB" w:rsidRPr="00234CAB">
              <w:rPr>
                <w:b/>
                <w:sz w:val="26"/>
                <w:szCs w:val="26"/>
              </w:rPr>
              <w:t>:</w:t>
            </w:r>
            <w:r w:rsidR="00234CAB">
              <w:rPr>
                <w:sz w:val="26"/>
                <w:szCs w:val="26"/>
              </w:rPr>
              <w:t xml:space="preserve"> </w:t>
            </w:r>
            <w:r>
              <w:rPr>
                <w:sz w:val="26"/>
                <w:szCs w:val="26"/>
              </w:rPr>
              <w:t xml:space="preserve">A lot of people use </w:t>
            </w:r>
            <w:proofErr w:type="spellStart"/>
            <w:r>
              <w:rPr>
                <w:sz w:val="26"/>
                <w:szCs w:val="26"/>
              </w:rPr>
              <w:t>Whatsapp</w:t>
            </w:r>
            <w:proofErr w:type="spellEnd"/>
            <w:r>
              <w:rPr>
                <w:sz w:val="26"/>
                <w:szCs w:val="26"/>
              </w:rPr>
              <w:t>, can health info be sent via this?</w:t>
            </w:r>
          </w:p>
          <w:p w14:paraId="3E9E8ECD" w14:textId="55ABA9C8" w:rsidR="00DC240F" w:rsidRDefault="002B5E6A" w:rsidP="00C802DC">
            <w:pPr>
              <w:spacing w:before="120" w:after="120"/>
              <w:rPr>
                <w:sz w:val="26"/>
                <w:szCs w:val="26"/>
              </w:rPr>
            </w:pPr>
            <w:r>
              <w:rPr>
                <w:b/>
                <w:sz w:val="26"/>
                <w:szCs w:val="26"/>
              </w:rPr>
              <w:t>JP</w:t>
            </w:r>
            <w:r w:rsidR="00DC240F" w:rsidRPr="00234CAB">
              <w:rPr>
                <w:b/>
                <w:sz w:val="26"/>
                <w:szCs w:val="26"/>
              </w:rPr>
              <w:t>:</w:t>
            </w:r>
            <w:r w:rsidR="00DC240F">
              <w:rPr>
                <w:sz w:val="26"/>
                <w:szCs w:val="26"/>
              </w:rPr>
              <w:t xml:space="preserve"> </w:t>
            </w:r>
            <w:r>
              <w:rPr>
                <w:sz w:val="26"/>
                <w:szCs w:val="26"/>
              </w:rPr>
              <w:t xml:space="preserve">Not sure. A lot of </w:t>
            </w:r>
            <w:proofErr w:type="spellStart"/>
            <w:r w:rsidR="005B7516">
              <w:rPr>
                <w:sz w:val="26"/>
                <w:szCs w:val="26"/>
              </w:rPr>
              <w:t>W</w:t>
            </w:r>
            <w:r>
              <w:rPr>
                <w:sz w:val="26"/>
                <w:szCs w:val="26"/>
              </w:rPr>
              <w:t>hatsapp</w:t>
            </w:r>
            <w:proofErr w:type="spellEnd"/>
            <w:r>
              <w:rPr>
                <w:sz w:val="26"/>
                <w:szCs w:val="26"/>
              </w:rPr>
              <w:t xml:space="preserve"> groups </w:t>
            </w:r>
            <w:r w:rsidR="005B7516">
              <w:rPr>
                <w:sz w:val="26"/>
                <w:szCs w:val="26"/>
              </w:rPr>
              <w:t xml:space="preserve">have been </w:t>
            </w:r>
            <w:r>
              <w:rPr>
                <w:sz w:val="26"/>
                <w:szCs w:val="26"/>
              </w:rPr>
              <w:t>created</w:t>
            </w:r>
            <w:r w:rsidR="00234CAB">
              <w:rPr>
                <w:sz w:val="26"/>
                <w:szCs w:val="26"/>
              </w:rPr>
              <w:t>.</w:t>
            </w:r>
            <w:r>
              <w:rPr>
                <w:sz w:val="26"/>
                <w:szCs w:val="26"/>
              </w:rPr>
              <w:t xml:space="preserve"> There has been a lot of talk but this issue but how can we take it forward, a small project to show how it can work?</w:t>
            </w:r>
          </w:p>
          <w:p w14:paraId="63D92204" w14:textId="6A8F3E81" w:rsidR="00DC240F" w:rsidRDefault="002B5E6A" w:rsidP="002B5E6A">
            <w:pPr>
              <w:spacing w:before="120" w:after="120"/>
              <w:rPr>
                <w:sz w:val="26"/>
                <w:szCs w:val="26"/>
              </w:rPr>
            </w:pPr>
            <w:r w:rsidRPr="00A15B38">
              <w:rPr>
                <w:b/>
                <w:sz w:val="26"/>
                <w:szCs w:val="26"/>
              </w:rPr>
              <w:t>AB:</w:t>
            </w:r>
            <w:r>
              <w:rPr>
                <w:sz w:val="26"/>
                <w:szCs w:val="26"/>
              </w:rPr>
              <w:t xml:space="preserve"> </w:t>
            </w:r>
            <w:r w:rsidR="00364990">
              <w:rPr>
                <w:sz w:val="26"/>
                <w:szCs w:val="26"/>
              </w:rPr>
              <w:t>I</w:t>
            </w:r>
            <w:r>
              <w:rPr>
                <w:sz w:val="26"/>
                <w:szCs w:val="26"/>
              </w:rPr>
              <w:t xml:space="preserve">t is good to have talk at the borough </w:t>
            </w:r>
            <w:r w:rsidR="00A15B38">
              <w:rPr>
                <w:sz w:val="26"/>
                <w:szCs w:val="26"/>
              </w:rPr>
              <w:t>level if it is an issue that have been raised</w:t>
            </w:r>
            <w:r>
              <w:rPr>
                <w:sz w:val="26"/>
                <w:szCs w:val="26"/>
              </w:rPr>
              <w:t xml:space="preserve"> consistently</w:t>
            </w:r>
            <w:r w:rsidR="00A15B38">
              <w:rPr>
                <w:sz w:val="26"/>
                <w:szCs w:val="26"/>
              </w:rPr>
              <w:t>. It will also be good to pilot small project to demonstrate how it can be done</w:t>
            </w:r>
            <w:r w:rsidR="005B7516">
              <w:rPr>
                <w:sz w:val="26"/>
                <w:szCs w:val="26"/>
              </w:rPr>
              <w:t>.</w:t>
            </w:r>
          </w:p>
          <w:p w14:paraId="1BFAE19A" w14:textId="77777777" w:rsidR="00A15B38" w:rsidRDefault="00A15B38" w:rsidP="002B5E6A">
            <w:pPr>
              <w:spacing w:before="120" w:after="120"/>
              <w:rPr>
                <w:sz w:val="26"/>
                <w:szCs w:val="26"/>
              </w:rPr>
            </w:pPr>
            <w:r w:rsidRPr="00A15B38">
              <w:rPr>
                <w:b/>
                <w:sz w:val="26"/>
                <w:szCs w:val="26"/>
              </w:rPr>
              <w:t>Lisa:</w:t>
            </w:r>
            <w:r>
              <w:rPr>
                <w:sz w:val="26"/>
                <w:szCs w:val="26"/>
              </w:rPr>
              <w:t xml:space="preserve"> </w:t>
            </w:r>
            <w:r w:rsidR="00364990">
              <w:rPr>
                <w:sz w:val="26"/>
                <w:szCs w:val="26"/>
              </w:rPr>
              <w:t>G</w:t>
            </w:r>
            <w:r>
              <w:rPr>
                <w:sz w:val="26"/>
                <w:szCs w:val="26"/>
              </w:rPr>
              <w:t>reat idea to give devices but have to make sure these are cleaned and checked.</w:t>
            </w:r>
          </w:p>
          <w:p w14:paraId="02AD84E0" w14:textId="142BA3D8" w:rsidR="00A15B38" w:rsidRDefault="00A15B38" w:rsidP="002B5E6A">
            <w:pPr>
              <w:spacing w:before="120" w:after="120"/>
              <w:rPr>
                <w:sz w:val="26"/>
                <w:szCs w:val="26"/>
              </w:rPr>
            </w:pPr>
            <w:r w:rsidRPr="00A15B38">
              <w:rPr>
                <w:b/>
                <w:sz w:val="26"/>
                <w:szCs w:val="26"/>
              </w:rPr>
              <w:t>PM:</w:t>
            </w:r>
            <w:r>
              <w:rPr>
                <w:sz w:val="26"/>
                <w:szCs w:val="26"/>
              </w:rPr>
              <w:t xml:space="preserve"> </w:t>
            </w:r>
            <w:r w:rsidR="005B7516">
              <w:rPr>
                <w:sz w:val="26"/>
                <w:szCs w:val="26"/>
              </w:rPr>
              <w:t xml:space="preserve">Citizens </w:t>
            </w:r>
            <w:proofErr w:type="spellStart"/>
            <w:proofErr w:type="gramStart"/>
            <w:r w:rsidR="005B7516">
              <w:rPr>
                <w:sz w:val="26"/>
                <w:szCs w:val="26"/>
              </w:rPr>
              <w:t>Uk</w:t>
            </w:r>
            <w:proofErr w:type="spellEnd"/>
            <w:r w:rsidR="005B7516">
              <w:rPr>
                <w:sz w:val="26"/>
                <w:szCs w:val="26"/>
              </w:rPr>
              <w:t xml:space="preserve"> </w:t>
            </w:r>
            <w:r>
              <w:rPr>
                <w:sz w:val="26"/>
                <w:szCs w:val="26"/>
              </w:rPr>
              <w:t xml:space="preserve"> have</w:t>
            </w:r>
            <w:proofErr w:type="gramEnd"/>
            <w:r>
              <w:rPr>
                <w:sz w:val="26"/>
                <w:szCs w:val="26"/>
              </w:rPr>
              <w:t xml:space="preserve"> a process to refurbish donated devices </w:t>
            </w:r>
            <w:r w:rsidR="005B7516">
              <w:rPr>
                <w:sz w:val="26"/>
                <w:szCs w:val="26"/>
              </w:rPr>
              <w:t xml:space="preserve">in place, </w:t>
            </w:r>
            <w:r>
              <w:rPr>
                <w:sz w:val="26"/>
                <w:szCs w:val="26"/>
              </w:rPr>
              <w:t>and there are charities who can help.</w:t>
            </w:r>
          </w:p>
          <w:p w14:paraId="55CF3421" w14:textId="59A9CFCE" w:rsidR="00A15B38" w:rsidRDefault="00A15B38" w:rsidP="002B5E6A">
            <w:pPr>
              <w:spacing w:before="120" w:after="120"/>
              <w:rPr>
                <w:sz w:val="26"/>
                <w:szCs w:val="26"/>
              </w:rPr>
            </w:pPr>
            <w:r w:rsidRPr="00A15B38">
              <w:rPr>
                <w:b/>
                <w:sz w:val="26"/>
                <w:szCs w:val="26"/>
              </w:rPr>
              <w:t>Funke:</w:t>
            </w:r>
            <w:r>
              <w:rPr>
                <w:sz w:val="26"/>
                <w:szCs w:val="26"/>
              </w:rPr>
              <w:t xml:space="preserve"> </w:t>
            </w:r>
            <w:r w:rsidR="005B7516">
              <w:rPr>
                <w:sz w:val="26"/>
                <w:szCs w:val="26"/>
              </w:rPr>
              <w:t>W</w:t>
            </w:r>
            <w:r>
              <w:rPr>
                <w:sz w:val="26"/>
                <w:szCs w:val="26"/>
              </w:rPr>
              <w:t>hy are we talking only about digital access?</w:t>
            </w:r>
          </w:p>
          <w:p w14:paraId="2D74CFA4" w14:textId="77777777" w:rsidR="005B7516" w:rsidRDefault="00A15B38" w:rsidP="00A15B38">
            <w:pPr>
              <w:spacing w:before="120" w:after="120"/>
              <w:rPr>
                <w:sz w:val="26"/>
                <w:szCs w:val="26"/>
              </w:rPr>
            </w:pPr>
            <w:r w:rsidRPr="00A15B38">
              <w:rPr>
                <w:b/>
                <w:sz w:val="26"/>
                <w:szCs w:val="26"/>
              </w:rPr>
              <w:t>JP:</w:t>
            </w:r>
            <w:r>
              <w:rPr>
                <w:sz w:val="26"/>
                <w:szCs w:val="26"/>
              </w:rPr>
              <w:t xml:space="preserve"> Not suggesting that digital is the only </w:t>
            </w:r>
            <w:proofErr w:type="gramStart"/>
            <w:r>
              <w:rPr>
                <w:sz w:val="26"/>
                <w:szCs w:val="26"/>
              </w:rPr>
              <w:t xml:space="preserve">access </w:t>
            </w:r>
            <w:r w:rsidR="005B7516">
              <w:rPr>
                <w:sz w:val="26"/>
                <w:szCs w:val="26"/>
              </w:rPr>
              <w:t xml:space="preserve"> for</w:t>
            </w:r>
            <w:proofErr w:type="gramEnd"/>
            <w:r w:rsidR="005B7516">
              <w:rPr>
                <w:sz w:val="26"/>
                <w:szCs w:val="26"/>
              </w:rPr>
              <w:t xml:space="preserve"> patients, </w:t>
            </w:r>
            <w:r>
              <w:rPr>
                <w:sz w:val="26"/>
                <w:szCs w:val="26"/>
              </w:rPr>
              <w:t xml:space="preserve">but </w:t>
            </w:r>
            <w:r w:rsidR="005B7516">
              <w:rPr>
                <w:sz w:val="26"/>
                <w:szCs w:val="26"/>
              </w:rPr>
              <w:t xml:space="preserve">need </w:t>
            </w:r>
            <w:r>
              <w:rPr>
                <w:sz w:val="26"/>
                <w:szCs w:val="26"/>
              </w:rPr>
              <w:t xml:space="preserve">to offer options and also free up time and give GP flexibility to arrange appointments according to need. Some patients give </w:t>
            </w:r>
            <w:r w:rsidR="005B7516">
              <w:rPr>
                <w:sz w:val="26"/>
                <w:szCs w:val="26"/>
              </w:rPr>
              <w:t xml:space="preserve">a </w:t>
            </w:r>
            <w:r>
              <w:rPr>
                <w:sz w:val="26"/>
                <w:szCs w:val="26"/>
              </w:rPr>
              <w:t xml:space="preserve">better account of their health needs on </w:t>
            </w:r>
            <w:proofErr w:type="spellStart"/>
            <w:proofErr w:type="gramStart"/>
            <w:r>
              <w:rPr>
                <w:sz w:val="26"/>
                <w:szCs w:val="26"/>
              </w:rPr>
              <w:t>eConsult</w:t>
            </w:r>
            <w:proofErr w:type="spellEnd"/>
            <w:r>
              <w:rPr>
                <w:sz w:val="26"/>
                <w:szCs w:val="26"/>
              </w:rPr>
              <w:t xml:space="preserve"> </w:t>
            </w:r>
            <w:r w:rsidR="005B7516">
              <w:rPr>
                <w:sz w:val="26"/>
                <w:szCs w:val="26"/>
              </w:rPr>
              <w:t>,</w:t>
            </w:r>
            <w:proofErr w:type="gramEnd"/>
            <w:r w:rsidR="005B7516">
              <w:rPr>
                <w:sz w:val="26"/>
                <w:szCs w:val="26"/>
              </w:rPr>
              <w:t xml:space="preserve"> </w:t>
            </w:r>
            <w:r>
              <w:rPr>
                <w:sz w:val="26"/>
                <w:szCs w:val="26"/>
              </w:rPr>
              <w:t xml:space="preserve">than short face to face appointments. </w:t>
            </w:r>
          </w:p>
          <w:p w14:paraId="090FBD05" w14:textId="016D9CBB" w:rsidR="00A15B38" w:rsidRDefault="00A15B38" w:rsidP="00A15B38">
            <w:pPr>
              <w:spacing w:before="120" w:after="120"/>
              <w:rPr>
                <w:sz w:val="26"/>
                <w:szCs w:val="26"/>
              </w:rPr>
            </w:pPr>
            <w:r>
              <w:rPr>
                <w:sz w:val="26"/>
                <w:szCs w:val="26"/>
              </w:rPr>
              <w:t>How do</w:t>
            </w:r>
            <w:r w:rsidR="005B7516">
              <w:rPr>
                <w:sz w:val="26"/>
                <w:szCs w:val="26"/>
              </w:rPr>
              <w:t xml:space="preserve">es Citizens </w:t>
            </w:r>
            <w:proofErr w:type="gramStart"/>
            <w:r w:rsidR="005B7516">
              <w:rPr>
                <w:sz w:val="26"/>
                <w:szCs w:val="26"/>
              </w:rPr>
              <w:t xml:space="preserve">UK </w:t>
            </w:r>
            <w:r>
              <w:rPr>
                <w:sz w:val="26"/>
                <w:szCs w:val="26"/>
              </w:rPr>
              <w:t xml:space="preserve"> choose</w:t>
            </w:r>
            <w:proofErr w:type="gramEnd"/>
            <w:r>
              <w:rPr>
                <w:sz w:val="26"/>
                <w:szCs w:val="26"/>
              </w:rPr>
              <w:t xml:space="preserve"> who get devices?</w:t>
            </w:r>
          </w:p>
          <w:p w14:paraId="3BD329EE" w14:textId="53697A92" w:rsidR="00A15B38" w:rsidRDefault="00A15B38" w:rsidP="00A15B38">
            <w:pPr>
              <w:spacing w:before="120" w:after="120"/>
              <w:rPr>
                <w:sz w:val="26"/>
                <w:szCs w:val="26"/>
              </w:rPr>
            </w:pPr>
            <w:r w:rsidRPr="001F387E">
              <w:rPr>
                <w:b/>
                <w:sz w:val="26"/>
                <w:szCs w:val="26"/>
              </w:rPr>
              <w:lastRenderedPageBreak/>
              <w:t>PM:</w:t>
            </w:r>
            <w:r>
              <w:rPr>
                <w:sz w:val="26"/>
                <w:szCs w:val="26"/>
              </w:rPr>
              <w:t xml:space="preserve"> </w:t>
            </w:r>
            <w:r w:rsidR="00364990">
              <w:rPr>
                <w:sz w:val="26"/>
                <w:szCs w:val="26"/>
              </w:rPr>
              <w:t xml:space="preserve">The group decided to work with people from </w:t>
            </w:r>
            <w:r w:rsidR="005B7516">
              <w:rPr>
                <w:sz w:val="26"/>
                <w:szCs w:val="26"/>
              </w:rPr>
              <w:t>Citizens UK member</w:t>
            </w:r>
            <w:r w:rsidR="00364990">
              <w:rPr>
                <w:sz w:val="26"/>
                <w:szCs w:val="26"/>
              </w:rPr>
              <w:t xml:space="preserve"> groups</w:t>
            </w:r>
            <w:r w:rsidR="005B7516">
              <w:rPr>
                <w:sz w:val="26"/>
                <w:szCs w:val="26"/>
              </w:rPr>
              <w:t xml:space="preserve"> in the most need. </w:t>
            </w:r>
            <w:r w:rsidR="00364990">
              <w:rPr>
                <w:sz w:val="26"/>
                <w:szCs w:val="26"/>
              </w:rPr>
              <w:t>They operate a first come first served basis and there is a waiting list system.</w:t>
            </w:r>
          </w:p>
          <w:p w14:paraId="2EFC6362" w14:textId="40865C13" w:rsidR="00364990" w:rsidRDefault="00364990" w:rsidP="00A15B38">
            <w:pPr>
              <w:spacing w:before="120" w:after="120"/>
              <w:rPr>
                <w:sz w:val="26"/>
                <w:szCs w:val="26"/>
              </w:rPr>
            </w:pPr>
            <w:r w:rsidRPr="001F387E">
              <w:rPr>
                <w:b/>
                <w:sz w:val="26"/>
                <w:szCs w:val="26"/>
              </w:rPr>
              <w:t>AB:</w:t>
            </w:r>
            <w:r>
              <w:rPr>
                <w:sz w:val="26"/>
                <w:szCs w:val="26"/>
              </w:rPr>
              <w:t xml:space="preserve"> </w:t>
            </w:r>
            <w:r w:rsidR="0023578A">
              <w:rPr>
                <w:sz w:val="26"/>
                <w:szCs w:val="26"/>
              </w:rPr>
              <w:t>CP</w:t>
            </w:r>
            <w:r>
              <w:rPr>
                <w:sz w:val="26"/>
                <w:szCs w:val="26"/>
              </w:rPr>
              <w:t>, have you come across people who would devices useful?</w:t>
            </w:r>
          </w:p>
          <w:p w14:paraId="237D6ADD" w14:textId="77777777" w:rsidR="00364990" w:rsidRDefault="00364990" w:rsidP="00A15B38">
            <w:pPr>
              <w:spacing w:before="120" w:after="120"/>
              <w:rPr>
                <w:sz w:val="26"/>
                <w:szCs w:val="26"/>
              </w:rPr>
            </w:pPr>
            <w:r w:rsidRPr="001F387E">
              <w:rPr>
                <w:b/>
                <w:sz w:val="26"/>
                <w:szCs w:val="26"/>
              </w:rPr>
              <w:t>CP:</w:t>
            </w:r>
            <w:r>
              <w:rPr>
                <w:sz w:val="26"/>
                <w:szCs w:val="26"/>
              </w:rPr>
              <w:t xml:space="preserve"> The needs have increased because health solutions have gone online. Devices have to go hand in hand with skills and support.</w:t>
            </w:r>
            <w:r w:rsidR="001F387E">
              <w:rPr>
                <w:sz w:val="26"/>
                <w:szCs w:val="26"/>
              </w:rPr>
              <w:t xml:space="preserve"> A lot of the support organisations have also closed.</w:t>
            </w:r>
          </w:p>
          <w:p w14:paraId="1D7965F9" w14:textId="4502A003" w:rsidR="001F387E" w:rsidRDefault="001F387E" w:rsidP="00A15B38">
            <w:pPr>
              <w:spacing w:before="120" w:after="120"/>
              <w:rPr>
                <w:sz w:val="26"/>
                <w:szCs w:val="26"/>
              </w:rPr>
            </w:pPr>
            <w:r w:rsidRPr="001F387E">
              <w:rPr>
                <w:b/>
                <w:sz w:val="26"/>
                <w:szCs w:val="26"/>
              </w:rPr>
              <w:t>AB:</w:t>
            </w:r>
            <w:r>
              <w:rPr>
                <w:sz w:val="26"/>
                <w:szCs w:val="26"/>
              </w:rPr>
              <w:t xml:space="preserve"> </w:t>
            </w:r>
            <w:r w:rsidR="0023578A">
              <w:rPr>
                <w:sz w:val="26"/>
                <w:szCs w:val="26"/>
              </w:rPr>
              <w:t>CP</w:t>
            </w:r>
            <w:bookmarkStart w:id="0" w:name="_GoBack"/>
            <w:bookmarkEnd w:id="0"/>
            <w:r>
              <w:rPr>
                <w:sz w:val="26"/>
                <w:szCs w:val="26"/>
              </w:rPr>
              <w:t xml:space="preserve"> ha</w:t>
            </w:r>
            <w:r w:rsidR="005B7516">
              <w:rPr>
                <w:sz w:val="26"/>
                <w:szCs w:val="26"/>
              </w:rPr>
              <w:t>s</w:t>
            </w:r>
            <w:r>
              <w:rPr>
                <w:sz w:val="26"/>
                <w:szCs w:val="26"/>
              </w:rPr>
              <w:t xml:space="preserve"> deeper conversations with patients but our receptionists would be talking to patients who have been to our practices in the past months.</w:t>
            </w:r>
          </w:p>
          <w:p w14:paraId="5549B216" w14:textId="77777777" w:rsidR="001F387E" w:rsidRDefault="001F387E" w:rsidP="00A15B38">
            <w:pPr>
              <w:spacing w:before="120" w:after="120"/>
              <w:rPr>
                <w:sz w:val="26"/>
                <w:szCs w:val="26"/>
              </w:rPr>
            </w:pPr>
            <w:r>
              <w:rPr>
                <w:sz w:val="26"/>
                <w:szCs w:val="26"/>
              </w:rPr>
              <w:t xml:space="preserve"> Lisa: Start on smaller scale.</w:t>
            </w:r>
          </w:p>
          <w:p w14:paraId="0741CB6A" w14:textId="0177039F" w:rsidR="001F387E" w:rsidRDefault="001F387E" w:rsidP="00A15B38">
            <w:pPr>
              <w:spacing w:before="120" w:after="120"/>
              <w:rPr>
                <w:sz w:val="26"/>
                <w:szCs w:val="26"/>
              </w:rPr>
            </w:pPr>
            <w:proofErr w:type="spellStart"/>
            <w:r w:rsidRPr="001F387E">
              <w:rPr>
                <w:b/>
                <w:sz w:val="26"/>
                <w:szCs w:val="26"/>
              </w:rPr>
              <w:t>JP</w:t>
            </w:r>
            <w:proofErr w:type="gramStart"/>
            <w:r w:rsidRPr="001F387E">
              <w:rPr>
                <w:b/>
                <w:sz w:val="26"/>
                <w:szCs w:val="26"/>
              </w:rPr>
              <w:t>:</w:t>
            </w:r>
            <w:r w:rsidR="005B7516">
              <w:rPr>
                <w:sz w:val="26"/>
                <w:szCs w:val="26"/>
              </w:rPr>
              <w:t>In</w:t>
            </w:r>
            <w:proofErr w:type="spellEnd"/>
            <w:proofErr w:type="gramEnd"/>
            <w:r w:rsidR="005B7516">
              <w:rPr>
                <w:sz w:val="26"/>
                <w:szCs w:val="26"/>
              </w:rPr>
              <w:t xml:space="preserve"> response to questions about </w:t>
            </w:r>
            <w:proofErr w:type="spellStart"/>
            <w:r w:rsidR="005B7516">
              <w:rPr>
                <w:sz w:val="26"/>
                <w:szCs w:val="26"/>
              </w:rPr>
              <w:t>eConsult</w:t>
            </w:r>
            <w:proofErr w:type="spellEnd"/>
            <w:r w:rsidR="005B7516">
              <w:rPr>
                <w:sz w:val="26"/>
                <w:szCs w:val="26"/>
              </w:rPr>
              <w:t xml:space="preserve">, she agrees the </w:t>
            </w:r>
            <w:r>
              <w:rPr>
                <w:sz w:val="26"/>
                <w:szCs w:val="26"/>
              </w:rPr>
              <w:t xml:space="preserve">form </w:t>
            </w:r>
            <w:r w:rsidR="005B7516">
              <w:rPr>
                <w:sz w:val="26"/>
                <w:szCs w:val="26"/>
              </w:rPr>
              <w:t>can be</w:t>
            </w:r>
            <w:r>
              <w:rPr>
                <w:sz w:val="26"/>
                <w:szCs w:val="26"/>
              </w:rPr>
              <w:t xml:space="preserve"> long, </w:t>
            </w:r>
            <w:r w:rsidR="00571903">
              <w:rPr>
                <w:sz w:val="26"/>
                <w:szCs w:val="26"/>
              </w:rPr>
              <w:t>but it is outside the practice’s control. Feedback has been provided. S</w:t>
            </w:r>
            <w:r>
              <w:rPr>
                <w:sz w:val="26"/>
                <w:szCs w:val="26"/>
              </w:rPr>
              <w:t>ome practices’ receptionists help patients to complete.</w:t>
            </w:r>
          </w:p>
          <w:p w14:paraId="022557AF" w14:textId="77777777" w:rsidR="001F387E" w:rsidRDefault="001F387E" w:rsidP="00A15B38">
            <w:pPr>
              <w:spacing w:before="120" w:after="120"/>
              <w:rPr>
                <w:sz w:val="26"/>
                <w:szCs w:val="26"/>
              </w:rPr>
            </w:pPr>
            <w:r w:rsidRPr="001F387E">
              <w:rPr>
                <w:b/>
                <w:sz w:val="26"/>
                <w:szCs w:val="26"/>
              </w:rPr>
              <w:t>WH:</w:t>
            </w:r>
            <w:r>
              <w:rPr>
                <w:sz w:val="26"/>
                <w:szCs w:val="26"/>
              </w:rPr>
              <w:t xml:space="preserve"> Not really a good idea to get receptionist to help complete the form as it will take up their time and phone access.  This is the situation in her own practice with patients complained having to wait 30 mins to get through to the practice.</w:t>
            </w:r>
          </w:p>
          <w:p w14:paraId="6DA1948F" w14:textId="1199C12D" w:rsidR="001F387E" w:rsidRDefault="001F387E" w:rsidP="00A15B38">
            <w:pPr>
              <w:spacing w:before="120" w:after="120"/>
              <w:rPr>
                <w:sz w:val="26"/>
                <w:szCs w:val="26"/>
              </w:rPr>
            </w:pPr>
            <w:r w:rsidRPr="001F387E">
              <w:rPr>
                <w:b/>
                <w:sz w:val="26"/>
                <w:szCs w:val="26"/>
              </w:rPr>
              <w:t>PM:</w:t>
            </w:r>
            <w:r>
              <w:rPr>
                <w:sz w:val="26"/>
                <w:szCs w:val="26"/>
              </w:rPr>
              <w:t xml:space="preserve"> We should map each point of intervention. To move from exclusion to inclusion involves many steps.  Lambeth Citizen’s </w:t>
            </w:r>
            <w:proofErr w:type="gramStart"/>
            <w:r>
              <w:rPr>
                <w:sz w:val="26"/>
                <w:szCs w:val="26"/>
              </w:rPr>
              <w:t>small scale</w:t>
            </w:r>
            <w:proofErr w:type="gramEnd"/>
            <w:r>
              <w:rPr>
                <w:sz w:val="26"/>
                <w:szCs w:val="26"/>
              </w:rPr>
              <w:t xml:space="preserve"> service </w:t>
            </w:r>
            <w:r w:rsidR="003871C8">
              <w:rPr>
                <w:sz w:val="26"/>
                <w:szCs w:val="26"/>
              </w:rPr>
              <w:t xml:space="preserve">has now </w:t>
            </w:r>
            <w:r>
              <w:rPr>
                <w:sz w:val="26"/>
                <w:szCs w:val="26"/>
              </w:rPr>
              <w:t>helped 30 people to use Zoom and trained volunteers as champions. If capacity is full, then refer to other organisations.</w:t>
            </w:r>
          </w:p>
          <w:p w14:paraId="6ACD36CC" w14:textId="77777777" w:rsidR="001F387E" w:rsidRDefault="001F387E" w:rsidP="00A15B38">
            <w:pPr>
              <w:spacing w:before="120" w:after="120"/>
              <w:rPr>
                <w:sz w:val="26"/>
                <w:szCs w:val="26"/>
              </w:rPr>
            </w:pPr>
            <w:r w:rsidRPr="00A21AEE">
              <w:rPr>
                <w:b/>
                <w:sz w:val="26"/>
                <w:szCs w:val="26"/>
              </w:rPr>
              <w:t>WH:</w:t>
            </w:r>
            <w:r>
              <w:rPr>
                <w:sz w:val="26"/>
                <w:szCs w:val="26"/>
              </w:rPr>
              <w:t xml:space="preserve"> We can create a snowball effect.  Those who have been trained and became confident can show others.</w:t>
            </w:r>
          </w:p>
          <w:p w14:paraId="5DBC22D3" w14:textId="77777777" w:rsidR="001F387E" w:rsidRDefault="001F387E" w:rsidP="00A15B38">
            <w:pPr>
              <w:spacing w:before="120" w:after="120"/>
              <w:rPr>
                <w:sz w:val="26"/>
                <w:szCs w:val="26"/>
              </w:rPr>
            </w:pPr>
            <w:r w:rsidRPr="00C46D3B">
              <w:rPr>
                <w:b/>
                <w:sz w:val="26"/>
                <w:szCs w:val="26"/>
              </w:rPr>
              <w:t>Funke:</w:t>
            </w:r>
            <w:r>
              <w:rPr>
                <w:sz w:val="26"/>
                <w:szCs w:val="26"/>
              </w:rPr>
              <w:t xml:space="preserve"> People still prefer face to face appointments.</w:t>
            </w:r>
          </w:p>
          <w:p w14:paraId="1590D617" w14:textId="77777777" w:rsidR="001F387E" w:rsidRDefault="001F387E" w:rsidP="00A15B38">
            <w:pPr>
              <w:spacing w:before="120" w:after="120"/>
              <w:rPr>
                <w:sz w:val="26"/>
                <w:szCs w:val="26"/>
              </w:rPr>
            </w:pPr>
            <w:r w:rsidRPr="00C46D3B">
              <w:rPr>
                <w:b/>
                <w:sz w:val="26"/>
                <w:szCs w:val="26"/>
              </w:rPr>
              <w:t>JP:</w:t>
            </w:r>
            <w:r>
              <w:rPr>
                <w:sz w:val="26"/>
                <w:szCs w:val="26"/>
              </w:rPr>
              <w:t xml:space="preserve"> Our message needs to be clear. Digital is NOT to replace face to face consultations</w:t>
            </w:r>
            <w:r w:rsidR="00C46D3B">
              <w:rPr>
                <w:sz w:val="26"/>
                <w:szCs w:val="26"/>
              </w:rPr>
              <w:t>.</w:t>
            </w:r>
          </w:p>
          <w:p w14:paraId="7071F73C" w14:textId="49E6EF9A" w:rsidR="00C46D3B" w:rsidRPr="002B5E6A" w:rsidRDefault="00C46D3B" w:rsidP="00571903">
            <w:pPr>
              <w:spacing w:before="120" w:after="120"/>
              <w:rPr>
                <w:sz w:val="26"/>
                <w:szCs w:val="26"/>
              </w:rPr>
            </w:pPr>
            <w:r>
              <w:rPr>
                <w:sz w:val="26"/>
                <w:szCs w:val="26"/>
              </w:rPr>
              <w:t xml:space="preserve">To conclude, </w:t>
            </w:r>
            <w:r w:rsidR="00571903">
              <w:rPr>
                <w:sz w:val="26"/>
                <w:szCs w:val="26"/>
              </w:rPr>
              <w:t>the</w:t>
            </w:r>
            <w:r>
              <w:rPr>
                <w:sz w:val="26"/>
                <w:szCs w:val="26"/>
              </w:rPr>
              <w:t xml:space="preserve"> digital divide subgroup</w:t>
            </w:r>
            <w:r w:rsidR="00571903">
              <w:rPr>
                <w:sz w:val="26"/>
                <w:szCs w:val="26"/>
              </w:rPr>
              <w:t xml:space="preserve"> will continue and pick up the points raised in this meeting</w:t>
            </w:r>
            <w:r>
              <w:rPr>
                <w:sz w:val="26"/>
                <w:szCs w:val="26"/>
              </w:rPr>
              <w:t xml:space="preserve">, another subgroup will be created on </w:t>
            </w:r>
            <w:r w:rsidR="003871C8">
              <w:rPr>
                <w:sz w:val="26"/>
                <w:szCs w:val="26"/>
              </w:rPr>
              <w:t xml:space="preserve">the </w:t>
            </w:r>
            <w:r>
              <w:rPr>
                <w:sz w:val="26"/>
                <w:szCs w:val="26"/>
              </w:rPr>
              <w:t>patient survey.</w:t>
            </w:r>
          </w:p>
        </w:tc>
      </w:tr>
      <w:tr w:rsidR="00DC240F" w14:paraId="5657976B" w14:textId="77777777" w:rsidTr="00DC240F">
        <w:tc>
          <w:tcPr>
            <w:tcW w:w="846" w:type="dxa"/>
          </w:tcPr>
          <w:p w14:paraId="6A9CD1DE" w14:textId="77777777" w:rsidR="00DC240F" w:rsidRPr="005866B6" w:rsidRDefault="00C46D3B" w:rsidP="00425A44">
            <w:pPr>
              <w:spacing w:before="120" w:after="120"/>
              <w:rPr>
                <w:b/>
                <w:sz w:val="26"/>
                <w:szCs w:val="26"/>
              </w:rPr>
            </w:pPr>
            <w:r>
              <w:rPr>
                <w:b/>
                <w:sz w:val="26"/>
                <w:szCs w:val="26"/>
              </w:rPr>
              <w:lastRenderedPageBreak/>
              <w:t>5</w:t>
            </w:r>
            <w:r w:rsidR="00F35B21">
              <w:rPr>
                <w:b/>
                <w:sz w:val="26"/>
                <w:szCs w:val="26"/>
              </w:rPr>
              <w:t>.</w:t>
            </w:r>
          </w:p>
        </w:tc>
        <w:tc>
          <w:tcPr>
            <w:tcW w:w="8788" w:type="dxa"/>
          </w:tcPr>
          <w:p w14:paraId="1D2C1B26" w14:textId="77777777" w:rsidR="00DC240F" w:rsidRPr="00C60395" w:rsidRDefault="00F35B21" w:rsidP="00425A44">
            <w:pPr>
              <w:spacing w:before="120" w:after="120"/>
              <w:rPr>
                <w:b/>
                <w:sz w:val="26"/>
                <w:szCs w:val="26"/>
              </w:rPr>
            </w:pPr>
            <w:r w:rsidRPr="00C60395">
              <w:rPr>
                <w:b/>
                <w:sz w:val="26"/>
                <w:szCs w:val="26"/>
              </w:rPr>
              <w:t>A.O.B.</w:t>
            </w:r>
          </w:p>
          <w:p w14:paraId="401A510E" w14:textId="35C066E7" w:rsidR="00F35B21" w:rsidRDefault="00571903" w:rsidP="00F35B21">
            <w:pPr>
              <w:pStyle w:val="ListParagraph"/>
              <w:numPr>
                <w:ilvl w:val="0"/>
                <w:numId w:val="2"/>
              </w:numPr>
              <w:spacing w:before="120" w:after="120"/>
              <w:ind w:left="323"/>
              <w:rPr>
                <w:sz w:val="26"/>
                <w:szCs w:val="26"/>
              </w:rPr>
            </w:pPr>
            <w:r>
              <w:rPr>
                <w:sz w:val="26"/>
                <w:szCs w:val="26"/>
              </w:rPr>
              <w:t xml:space="preserve">Paulina reported that London Citizen has received funding from </w:t>
            </w:r>
            <w:r w:rsidR="003871C8">
              <w:rPr>
                <w:sz w:val="26"/>
                <w:szCs w:val="26"/>
              </w:rPr>
              <w:t xml:space="preserve">SLAM </w:t>
            </w:r>
            <w:r>
              <w:rPr>
                <w:sz w:val="26"/>
                <w:szCs w:val="26"/>
              </w:rPr>
              <w:t>Mental Health Trust to conduct listening events in the next 4 months on mental wellbeing</w:t>
            </w:r>
            <w:r w:rsidR="00F35B21">
              <w:rPr>
                <w:sz w:val="26"/>
                <w:szCs w:val="26"/>
              </w:rPr>
              <w:t>.</w:t>
            </w:r>
            <w:r>
              <w:rPr>
                <w:sz w:val="26"/>
                <w:szCs w:val="26"/>
              </w:rPr>
              <w:t xml:space="preserve"> She is inviting this PCN to be involved. </w:t>
            </w:r>
          </w:p>
          <w:p w14:paraId="4CA44E2B" w14:textId="77777777" w:rsidR="00F35B21" w:rsidRPr="00F35B21" w:rsidRDefault="00571903" w:rsidP="00110AAD">
            <w:pPr>
              <w:pStyle w:val="ListParagraph"/>
              <w:numPr>
                <w:ilvl w:val="0"/>
                <w:numId w:val="2"/>
              </w:numPr>
              <w:spacing w:before="120" w:after="120"/>
              <w:ind w:left="323"/>
              <w:rPr>
                <w:sz w:val="26"/>
                <w:szCs w:val="26"/>
              </w:rPr>
            </w:pPr>
            <w:r>
              <w:rPr>
                <w:sz w:val="26"/>
                <w:szCs w:val="26"/>
              </w:rPr>
              <w:t xml:space="preserve">Wai Ha bid the PCN </w:t>
            </w:r>
            <w:r w:rsidR="00110AAD">
              <w:rPr>
                <w:sz w:val="26"/>
                <w:szCs w:val="26"/>
              </w:rPr>
              <w:t>farewell</w:t>
            </w:r>
            <w:r>
              <w:rPr>
                <w:sz w:val="26"/>
                <w:szCs w:val="26"/>
              </w:rPr>
              <w:t xml:space="preserve"> as she has left the PPG Network because of lack of funding.  </w:t>
            </w:r>
          </w:p>
        </w:tc>
      </w:tr>
      <w:tr w:rsidR="00DC240F" w14:paraId="5E5797CF" w14:textId="77777777" w:rsidTr="00DC240F">
        <w:tc>
          <w:tcPr>
            <w:tcW w:w="846" w:type="dxa"/>
          </w:tcPr>
          <w:p w14:paraId="7958CEDE" w14:textId="77777777" w:rsidR="00DC240F" w:rsidRPr="005866B6" w:rsidRDefault="00F35B21" w:rsidP="00425A44">
            <w:pPr>
              <w:spacing w:before="120" w:after="120"/>
              <w:rPr>
                <w:b/>
                <w:sz w:val="26"/>
                <w:szCs w:val="26"/>
              </w:rPr>
            </w:pPr>
            <w:r>
              <w:rPr>
                <w:b/>
                <w:sz w:val="26"/>
                <w:szCs w:val="26"/>
              </w:rPr>
              <w:t xml:space="preserve">7. </w:t>
            </w:r>
          </w:p>
        </w:tc>
        <w:tc>
          <w:tcPr>
            <w:tcW w:w="8788" w:type="dxa"/>
          </w:tcPr>
          <w:p w14:paraId="5F05032C" w14:textId="77777777" w:rsidR="00DC240F" w:rsidRDefault="00F35B21" w:rsidP="00571903">
            <w:pPr>
              <w:spacing w:before="120" w:after="120"/>
              <w:rPr>
                <w:sz w:val="26"/>
                <w:szCs w:val="26"/>
              </w:rPr>
            </w:pPr>
            <w:r w:rsidRPr="00C60395">
              <w:rPr>
                <w:b/>
                <w:sz w:val="26"/>
                <w:szCs w:val="26"/>
              </w:rPr>
              <w:t>Date of next meeting</w:t>
            </w:r>
            <w:r>
              <w:rPr>
                <w:sz w:val="26"/>
                <w:szCs w:val="26"/>
              </w:rPr>
              <w:t xml:space="preserve"> – </w:t>
            </w:r>
            <w:r w:rsidR="00110AAD">
              <w:rPr>
                <w:sz w:val="26"/>
                <w:szCs w:val="26"/>
              </w:rPr>
              <w:t>November, JP to confirm date.</w:t>
            </w:r>
          </w:p>
        </w:tc>
      </w:tr>
    </w:tbl>
    <w:p w14:paraId="6167BE75" w14:textId="77777777" w:rsidR="00425A44" w:rsidRPr="00BF6062" w:rsidRDefault="00425A44" w:rsidP="00BF6062">
      <w:pPr>
        <w:spacing w:after="0" w:line="240" w:lineRule="auto"/>
        <w:rPr>
          <w:sz w:val="26"/>
          <w:szCs w:val="26"/>
        </w:rPr>
      </w:pPr>
    </w:p>
    <w:sectPr w:rsidR="00425A44" w:rsidRPr="00BF6062" w:rsidSect="005866B6">
      <w:pgSz w:w="11906" w:h="16838"/>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1A7"/>
    <w:multiLevelType w:val="hybridMultilevel"/>
    <w:tmpl w:val="B2F2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57A88"/>
    <w:multiLevelType w:val="hybridMultilevel"/>
    <w:tmpl w:val="10E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15245"/>
    <w:multiLevelType w:val="hybridMultilevel"/>
    <w:tmpl w:val="E40E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9107D"/>
    <w:multiLevelType w:val="hybridMultilevel"/>
    <w:tmpl w:val="77BCE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C9"/>
    <w:rsid w:val="0001523C"/>
    <w:rsid w:val="0004133A"/>
    <w:rsid w:val="00051D58"/>
    <w:rsid w:val="000832B0"/>
    <w:rsid w:val="00090479"/>
    <w:rsid w:val="00094BED"/>
    <w:rsid w:val="00094E5C"/>
    <w:rsid w:val="000E7044"/>
    <w:rsid w:val="00110AAD"/>
    <w:rsid w:val="001F387E"/>
    <w:rsid w:val="0021677E"/>
    <w:rsid w:val="00234CAB"/>
    <w:rsid w:val="0023578A"/>
    <w:rsid w:val="00242573"/>
    <w:rsid w:val="00294E1E"/>
    <w:rsid w:val="002B2129"/>
    <w:rsid w:val="002B3D3E"/>
    <w:rsid w:val="002B5E6A"/>
    <w:rsid w:val="002E0C6F"/>
    <w:rsid w:val="00342B24"/>
    <w:rsid w:val="00364990"/>
    <w:rsid w:val="003871C8"/>
    <w:rsid w:val="003A22C2"/>
    <w:rsid w:val="00425A44"/>
    <w:rsid w:val="0047475E"/>
    <w:rsid w:val="004A5DA2"/>
    <w:rsid w:val="004B07BD"/>
    <w:rsid w:val="004F37DE"/>
    <w:rsid w:val="00521C3E"/>
    <w:rsid w:val="0055260E"/>
    <w:rsid w:val="00571903"/>
    <w:rsid w:val="005866B6"/>
    <w:rsid w:val="005B7516"/>
    <w:rsid w:val="005C29CB"/>
    <w:rsid w:val="005F4BFF"/>
    <w:rsid w:val="00682E03"/>
    <w:rsid w:val="006A6102"/>
    <w:rsid w:val="006E184D"/>
    <w:rsid w:val="00712B08"/>
    <w:rsid w:val="00714ACD"/>
    <w:rsid w:val="0072722F"/>
    <w:rsid w:val="007505BE"/>
    <w:rsid w:val="00787D7C"/>
    <w:rsid w:val="007E580D"/>
    <w:rsid w:val="00807E5C"/>
    <w:rsid w:val="00821AC9"/>
    <w:rsid w:val="00822BCF"/>
    <w:rsid w:val="008F7482"/>
    <w:rsid w:val="00903011"/>
    <w:rsid w:val="00903E39"/>
    <w:rsid w:val="009229DC"/>
    <w:rsid w:val="009743D2"/>
    <w:rsid w:val="00976C69"/>
    <w:rsid w:val="009C3B4F"/>
    <w:rsid w:val="00A15B38"/>
    <w:rsid w:val="00A175BA"/>
    <w:rsid w:val="00A21AEE"/>
    <w:rsid w:val="00A929DA"/>
    <w:rsid w:val="00BD3D77"/>
    <w:rsid w:val="00BF6062"/>
    <w:rsid w:val="00C057C7"/>
    <w:rsid w:val="00C46D3B"/>
    <w:rsid w:val="00C60395"/>
    <w:rsid w:val="00C802DC"/>
    <w:rsid w:val="00CC7071"/>
    <w:rsid w:val="00D4415E"/>
    <w:rsid w:val="00DC240F"/>
    <w:rsid w:val="00DE1F24"/>
    <w:rsid w:val="00E26349"/>
    <w:rsid w:val="00ED6885"/>
    <w:rsid w:val="00F35B21"/>
    <w:rsid w:val="00FC3B57"/>
    <w:rsid w:val="00FD1C7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6846"/>
  <w15:chartTrackingRefBased/>
  <w15:docId w15:val="{ED048463-0203-491D-BEFC-F3E2565A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Ha Lam</dc:creator>
  <cp:keywords/>
  <dc:description/>
  <cp:lastModifiedBy>SMITH, Dorcas (HETHERINGTON GROUP PRACTICE)</cp:lastModifiedBy>
  <cp:revision>4</cp:revision>
  <dcterms:created xsi:type="dcterms:W3CDTF">2021-02-09T12:38:00Z</dcterms:created>
  <dcterms:modified xsi:type="dcterms:W3CDTF">2021-02-09T12:50:00Z</dcterms:modified>
</cp:coreProperties>
</file>